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04" w:rsidRPr="00E703B5" w:rsidRDefault="00FF6E04" w:rsidP="00E54A36">
      <w:pPr>
        <w:pStyle w:val="1"/>
        <w:rPr>
          <w:color w:val="auto"/>
          <w:sz w:val="24"/>
          <w:szCs w:val="24"/>
          <w:lang w:val="ru-RU"/>
        </w:rPr>
      </w:pPr>
      <w:r w:rsidRPr="00E703B5">
        <w:rPr>
          <w:color w:val="auto"/>
          <w:sz w:val="24"/>
          <w:szCs w:val="24"/>
        </w:rPr>
        <w:t>Протокол №</w:t>
      </w:r>
      <w:r w:rsidR="007910B8" w:rsidRPr="00E703B5">
        <w:rPr>
          <w:color w:val="auto"/>
          <w:sz w:val="24"/>
          <w:szCs w:val="24"/>
        </w:rPr>
        <w:t xml:space="preserve"> </w:t>
      </w:r>
      <w:r w:rsidR="00C05A1A" w:rsidRPr="00E703B5">
        <w:rPr>
          <w:color w:val="auto"/>
          <w:sz w:val="24"/>
          <w:szCs w:val="24"/>
          <w:lang w:val="ru-RU"/>
        </w:rPr>
        <w:t>22</w:t>
      </w:r>
    </w:p>
    <w:p w:rsidR="00E703B5" w:rsidRPr="00E703B5" w:rsidRDefault="008774FC" w:rsidP="001B3A1A">
      <w:pPr>
        <w:pStyle w:val="1"/>
        <w:rPr>
          <w:color w:val="auto"/>
          <w:sz w:val="24"/>
          <w:szCs w:val="24"/>
          <w:lang w:val="ru-RU"/>
        </w:rPr>
      </w:pPr>
      <w:r w:rsidRPr="00E703B5">
        <w:rPr>
          <w:color w:val="auto"/>
          <w:sz w:val="24"/>
          <w:szCs w:val="24"/>
          <w:lang w:val="ru-RU"/>
        </w:rPr>
        <w:t xml:space="preserve">очередного </w:t>
      </w:r>
      <w:r w:rsidR="007914F0" w:rsidRPr="00E703B5">
        <w:rPr>
          <w:color w:val="auto"/>
          <w:sz w:val="24"/>
          <w:szCs w:val="24"/>
        </w:rPr>
        <w:t>О</w:t>
      </w:r>
      <w:r w:rsidR="00FF6E04" w:rsidRPr="00E703B5">
        <w:rPr>
          <w:color w:val="auto"/>
          <w:sz w:val="24"/>
          <w:szCs w:val="24"/>
        </w:rPr>
        <w:t xml:space="preserve">бщего собрания </w:t>
      </w:r>
    </w:p>
    <w:p w:rsidR="007914F0" w:rsidRPr="00E703B5" w:rsidRDefault="00FF6E04" w:rsidP="00E703B5">
      <w:pPr>
        <w:pStyle w:val="1"/>
        <w:rPr>
          <w:color w:val="auto"/>
          <w:sz w:val="24"/>
          <w:szCs w:val="24"/>
        </w:rPr>
      </w:pPr>
      <w:r w:rsidRPr="00E703B5">
        <w:rPr>
          <w:color w:val="auto"/>
          <w:sz w:val="24"/>
          <w:szCs w:val="24"/>
        </w:rPr>
        <w:t xml:space="preserve">членов </w:t>
      </w:r>
      <w:r w:rsidR="00C05A1A" w:rsidRPr="00E703B5">
        <w:rPr>
          <w:color w:val="auto"/>
          <w:sz w:val="24"/>
          <w:szCs w:val="24"/>
          <w:lang w:val="ru-RU"/>
        </w:rPr>
        <w:t xml:space="preserve">Ассоциации </w:t>
      </w:r>
      <w:r w:rsidRPr="00E703B5">
        <w:rPr>
          <w:color w:val="auto"/>
          <w:sz w:val="24"/>
          <w:szCs w:val="24"/>
        </w:rPr>
        <w:t xml:space="preserve">«Гильдия архитекторов и </w:t>
      </w:r>
      <w:r w:rsidR="007914F0" w:rsidRPr="00E703B5">
        <w:rPr>
          <w:color w:val="auto"/>
          <w:sz w:val="24"/>
          <w:szCs w:val="24"/>
        </w:rPr>
        <w:t>инженеров</w:t>
      </w:r>
      <w:r w:rsidRPr="00E703B5">
        <w:rPr>
          <w:color w:val="auto"/>
          <w:sz w:val="24"/>
          <w:szCs w:val="24"/>
        </w:rPr>
        <w:t>»</w:t>
      </w:r>
    </w:p>
    <w:p w:rsidR="00A57B6F" w:rsidRPr="00E703B5" w:rsidRDefault="00A57B6F" w:rsidP="00FF6E04">
      <w:pPr>
        <w:pStyle w:val="HTML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03B5">
        <w:rPr>
          <w:rFonts w:ascii="Times New Roman" w:hAnsi="Times New Roman"/>
          <w:b/>
          <w:sz w:val="24"/>
          <w:szCs w:val="24"/>
          <w:lang w:val="ru-RU"/>
        </w:rPr>
        <w:t>(</w:t>
      </w:r>
      <w:r w:rsidR="00C05A1A" w:rsidRPr="00E703B5">
        <w:rPr>
          <w:rFonts w:ascii="Times New Roman" w:hAnsi="Times New Roman"/>
          <w:b/>
          <w:sz w:val="24"/>
          <w:szCs w:val="24"/>
          <w:lang w:val="ru-RU"/>
        </w:rPr>
        <w:t xml:space="preserve">Ассоциация </w:t>
      </w:r>
      <w:r w:rsidRPr="00E703B5">
        <w:rPr>
          <w:rFonts w:ascii="Times New Roman" w:hAnsi="Times New Roman"/>
          <w:b/>
          <w:sz w:val="24"/>
          <w:szCs w:val="24"/>
          <w:lang w:val="ru-RU"/>
        </w:rPr>
        <w:t>ГАРХИ)</w:t>
      </w:r>
    </w:p>
    <w:p w:rsidR="008774FC" w:rsidRPr="00D91E9D" w:rsidRDefault="00FF6E04" w:rsidP="003D4766">
      <w:pPr>
        <w:pStyle w:val="HTML"/>
        <w:ind w:right="-1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A5144B" w:rsidRPr="00D91E9D">
        <w:rPr>
          <w:rFonts w:ascii="Times New Roman" w:hAnsi="Times New Roman"/>
          <w:bCs/>
          <w:sz w:val="24"/>
          <w:szCs w:val="24"/>
          <w:lang w:val="ru-RU"/>
        </w:rPr>
        <w:t>1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D426E" w:rsidRPr="00D91E9D">
        <w:rPr>
          <w:rFonts w:ascii="Times New Roman" w:hAnsi="Times New Roman"/>
          <w:bCs/>
          <w:sz w:val="24"/>
          <w:szCs w:val="24"/>
          <w:lang w:val="ru-RU"/>
        </w:rPr>
        <w:t xml:space="preserve">марта </w:t>
      </w:r>
      <w:r w:rsidRPr="00D91E9D">
        <w:rPr>
          <w:rFonts w:ascii="Times New Roman" w:hAnsi="Times New Roman"/>
          <w:sz w:val="24"/>
          <w:szCs w:val="24"/>
        </w:rPr>
        <w:t>20</w:t>
      </w:r>
      <w:r w:rsidR="00434C9A" w:rsidRPr="00D91E9D">
        <w:rPr>
          <w:rFonts w:ascii="Times New Roman" w:hAnsi="Times New Roman"/>
          <w:sz w:val="24"/>
          <w:szCs w:val="24"/>
        </w:rPr>
        <w:t>1</w:t>
      </w:r>
      <w:r w:rsidR="00C05A1A">
        <w:rPr>
          <w:rFonts w:ascii="Times New Roman" w:hAnsi="Times New Roman"/>
          <w:sz w:val="24"/>
          <w:szCs w:val="24"/>
          <w:lang w:val="ru-RU"/>
        </w:rPr>
        <w:t>8</w:t>
      </w:r>
      <w:r w:rsidR="00A5144B" w:rsidRPr="00D91E9D">
        <w:rPr>
          <w:rFonts w:ascii="Times New Roman" w:hAnsi="Times New Roman"/>
          <w:sz w:val="24"/>
          <w:szCs w:val="24"/>
        </w:rPr>
        <w:t xml:space="preserve"> г</w:t>
      </w:r>
      <w:r w:rsidR="00A5144B" w:rsidRPr="00D91E9D">
        <w:rPr>
          <w:rFonts w:ascii="Times New Roman" w:hAnsi="Times New Roman"/>
          <w:sz w:val="24"/>
          <w:szCs w:val="24"/>
          <w:lang w:val="ru-RU"/>
        </w:rPr>
        <w:t>ода</w:t>
      </w:r>
      <w:r w:rsidRPr="00D91E9D">
        <w:rPr>
          <w:rFonts w:ascii="Times New Roman" w:hAnsi="Times New Roman"/>
          <w:bCs/>
          <w:sz w:val="24"/>
          <w:szCs w:val="24"/>
        </w:rPr>
        <w:br/>
      </w:r>
    </w:p>
    <w:p w:rsidR="008774FC" w:rsidRPr="005169A1" w:rsidRDefault="005169A1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Время начала собрания: 1</w:t>
      </w:r>
      <w:r w:rsidRPr="005169A1">
        <w:rPr>
          <w:rFonts w:ascii="Times New Roman" w:hAnsi="Times New Roman"/>
          <w:bCs/>
          <w:sz w:val="24"/>
          <w:szCs w:val="24"/>
          <w:lang w:val="ru-RU"/>
        </w:rPr>
        <w:t>7</w:t>
      </w:r>
      <w:r>
        <w:rPr>
          <w:rFonts w:ascii="Times New Roman" w:hAnsi="Times New Roman"/>
          <w:bCs/>
          <w:sz w:val="24"/>
          <w:szCs w:val="24"/>
          <w:lang w:val="ru-RU"/>
        </w:rPr>
        <w:t>.00</w:t>
      </w:r>
    </w:p>
    <w:p w:rsidR="00FF6E04" w:rsidRPr="003D41E2" w:rsidRDefault="00A43F66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  <w:lang w:val="ru-RU"/>
        </w:rPr>
        <w:t xml:space="preserve">Время окончания собрания: </w:t>
      </w:r>
      <w:r w:rsidR="005169A1">
        <w:rPr>
          <w:rFonts w:ascii="Times New Roman" w:hAnsi="Times New Roman"/>
          <w:bCs/>
          <w:sz w:val="24"/>
          <w:szCs w:val="24"/>
          <w:lang w:val="ru-RU"/>
        </w:rPr>
        <w:t>17.55</w:t>
      </w:r>
    </w:p>
    <w:p w:rsidR="008774FC" w:rsidRPr="003D41E2" w:rsidRDefault="00DB5047" w:rsidP="00A5144B">
      <w:pPr>
        <w:pStyle w:val="HTML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3D41E2">
        <w:rPr>
          <w:rFonts w:ascii="Times New Roman" w:hAnsi="Times New Roman"/>
          <w:snapToGrid w:val="0"/>
          <w:sz w:val="24"/>
          <w:szCs w:val="24"/>
          <w:lang w:val="ru-RU"/>
        </w:rPr>
        <w:t xml:space="preserve">Место проведения собрания: </w:t>
      </w:r>
      <w:r w:rsidR="003D41E2">
        <w:rPr>
          <w:rFonts w:ascii="Times New Roman" w:hAnsi="Times New Roman"/>
          <w:snapToGrid w:val="0"/>
          <w:sz w:val="24"/>
          <w:szCs w:val="24"/>
          <w:lang w:val="ru-RU"/>
        </w:rPr>
        <w:t xml:space="preserve">город </w:t>
      </w:r>
      <w:r w:rsidR="003D41E2" w:rsidRPr="003D41E2">
        <w:rPr>
          <w:rFonts w:ascii="Times New Roman" w:hAnsi="Times New Roman"/>
          <w:sz w:val="24"/>
          <w:szCs w:val="24"/>
          <w:shd w:val="clear" w:color="auto" w:fill="FFFFFF"/>
        </w:rPr>
        <w:t xml:space="preserve">Москва, </w:t>
      </w:r>
      <w:r w:rsidR="00281134">
        <w:rPr>
          <w:rFonts w:ascii="Times New Roman" w:hAnsi="Times New Roman"/>
          <w:sz w:val="24"/>
          <w:szCs w:val="24"/>
          <w:shd w:val="clear" w:color="auto" w:fill="FFFFFF"/>
        </w:rPr>
        <w:t>Гранатный пер.,</w:t>
      </w:r>
      <w:r w:rsid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81134" w:rsidRPr="00281134">
        <w:rPr>
          <w:rFonts w:ascii="Times New Roman" w:hAnsi="Times New Roman"/>
          <w:sz w:val="24"/>
          <w:szCs w:val="24"/>
          <w:shd w:val="clear" w:color="auto" w:fill="FFFFFF"/>
        </w:rPr>
        <w:t>д.</w:t>
      </w:r>
      <w:r w:rsid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81134" w:rsidRP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9</w:t>
      </w:r>
      <w:r w:rsidR="003D41E2" w:rsidRPr="0028113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3D41E2">
        <w:rPr>
          <w:rFonts w:ascii="Times New Roman" w:hAnsi="Times New Roman"/>
          <w:snapToGrid w:val="0"/>
          <w:sz w:val="24"/>
          <w:szCs w:val="24"/>
          <w:lang w:val="ru-RU"/>
        </w:rPr>
        <w:t>Центральный Дом архитектора, конференц-зал</w:t>
      </w:r>
    </w:p>
    <w:p w:rsidR="00DB5047" w:rsidRPr="00D91E9D" w:rsidRDefault="00DB5047" w:rsidP="00A5144B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lang w:val="ru-RU"/>
        </w:rPr>
      </w:pPr>
    </w:p>
    <w:p w:rsidR="00FF6E04" w:rsidRPr="00A57CE5" w:rsidRDefault="00FF6E04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A57CE5">
        <w:rPr>
          <w:rFonts w:ascii="Times New Roman" w:hAnsi="Times New Roman"/>
          <w:bCs/>
          <w:sz w:val="24"/>
          <w:szCs w:val="24"/>
        </w:rPr>
        <w:t xml:space="preserve">Члены 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 xml:space="preserve">Ассоциации </w:t>
      </w:r>
      <w:r w:rsidRPr="00A57CE5">
        <w:rPr>
          <w:rFonts w:ascii="Times New Roman" w:hAnsi="Times New Roman"/>
          <w:bCs/>
          <w:sz w:val="24"/>
          <w:szCs w:val="24"/>
        </w:rPr>
        <w:t>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Pr="00A57CE5">
        <w:rPr>
          <w:rFonts w:ascii="Times New Roman" w:hAnsi="Times New Roman"/>
          <w:bCs/>
          <w:sz w:val="24"/>
          <w:szCs w:val="24"/>
        </w:rPr>
        <w:t xml:space="preserve"> согласно реестру членов 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 xml:space="preserve">Ассоциации </w:t>
      </w:r>
      <w:r w:rsidRPr="00A57CE5">
        <w:rPr>
          <w:rFonts w:ascii="Times New Roman" w:hAnsi="Times New Roman"/>
          <w:bCs/>
          <w:sz w:val="24"/>
          <w:szCs w:val="24"/>
        </w:rPr>
        <w:t>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="00657108" w:rsidRPr="00A57CE5">
        <w:rPr>
          <w:rFonts w:ascii="Times New Roman" w:hAnsi="Times New Roman"/>
          <w:bCs/>
          <w:sz w:val="24"/>
          <w:szCs w:val="24"/>
        </w:rPr>
        <w:t xml:space="preserve"> (</w:t>
      </w:r>
      <w:r w:rsidR="005169A1">
        <w:rPr>
          <w:rFonts w:ascii="Times New Roman" w:hAnsi="Times New Roman"/>
          <w:bCs/>
          <w:sz w:val="24"/>
          <w:szCs w:val="24"/>
          <w:lang w:val="ru-RU"/>
        </w:rPr>
        <w:t xml:space="preserve">207 </w:t>
      </w:r>
      <w:r w:rsidR="00657108" w:rsidRPr="00A57CE5">
        <w:rPr>
          <w:rFonts w:ascii="Times New Roman" w:hAnsi="Times New Roman"/>
          <w:bCs/>
          <w:sz w:val="24"/>
          <w:szCs w:val="24"/>
        </w:rPr>
        <w:t>член</w:t>
      </w:r>
      <w:r w:rsidR="00A5144B" w:rsidRPr="00A57CE5">
        <w:rPr>
          <w:rFonts w:ascii="Times New Roman" w:hAnsi="Times New Roman"/>
          <w:bCs/>
          <w:sz w:val="24"/>
          <w:szCs w:val="24"/>
          <w:lang w:val="ru-RU"/>
        </w:rPr>
        <w:t>ов</w:t>
      </w:r>
      <w:r w:rsidR="00657108" w:rsidRPr="00A57CE5">
        <w:rPr>
          <w:rFonts w:ascii="Times New Roman" w:hAnsi="Times New Roman"/>
          <w:bCs/>
          <w:sz w:val="24"/>
          <w:szCs w:val="24"/>
        </w:rPr>
        <w:t>)</w:t>
      </w:r>
      <w:r w:rsidR="007914F0" w:rsidRPr="00A57CE5">
        <w:rPr>
          <w:rFonts w:ascii="Times New Roman" w:hAnsi="Times New Roman"/>
          <w:bCs/>
          <w:sz w:val="24"/>
          <w:szCs w:val="24"/>
        </w:rPr>
        <w:t>.</w:t>
      </w:r>
    </w:p>
    <w:p w:rsidR="00A57CE5" w:rsidRDefault="00A57CE5" w:rsidP="00DC79E5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highlight w:val="green"/>
          <w:lang w:val="ru-RU"/>
        </w:rPr>
      </w:pPr>
    </w:p>
    <w:p w:rsidR="00DC79E5" w:rsidRPr="00D91E9D" w:rsidRDefault="00DC79E5" w:rsidP="00DC79E5">
      <w:pPr>
        <w:pStyle w:val="HTML"/>
        <w:jc w:val="both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A57CE5">
        <w:rPr>
          <w:rFonts w:ascii="Times New Roman" w:hAnsi="Times New Roman"/>
          <w:caps/>
          <w:snapToGrid w:val="0"/>
          <w:sz w:val="24"/>
          <w:szCs w:val="24"/>
        </w:rPr>
        <w:t>Присутствовали:</w:t>
      </w:r>
    </w:p>
    <w:p w:rsidR="00FF6E04" w:rsidRPr="00D91E9D" w:rsidRDefault="00C96823" w:rsidP="00A514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Всего:</w:t>
      </w:r>
      <w:r w:rsidR="00630B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69A1">
        <w:rPr>
          <w:rFonts w:ascii="Times New Roman" w:hAnsi="Times New Roman"/>
          <w:sz w:val="24"/>
          <w:szCs w:val="24"/>
          <w:lang w:val="ru-RU"/>
        </w:rPr>
        <w:t xml:space="preserve">107 </w:t>
      </w:r>
      <w:r w:rsidR="00FF6E04" w:rsidRPr="00D91E9D">
        <w:rPr>
          <w:rFonts w:ascii="Times New Roman" w:hAnsi="Times New Roman"/>
          <w:sz w:val="24"/>
          <w:szCs w:val="24"/>
        </w:rPr>
        <w:t>член</w:t>
      </w:r>
      <w:r w:rsidR="00A43F66" w:rsidRPr="00D91E9D">
        <w:rPr>
          <w:rFonts w:ascii="Times New Roman" w:hAnsi="Times New Roman"/>
          <w:sz w:val="24"/>
          <w:szCs w:val="24"/>
          <w:lang w:val="ru-RU"/>
        </w:rPr>
        <w:t>ов</w:t>
      </w:r>
      <w:r w:rsidR="003D05D1" w:rsidRPr="00D91E9D">
        <w:rPr>
          <w:rFonts w:ascii="Times New Roman" w:hAnsi="Times New Roman"/>
          <w:sz w:val="24"/>
          <w:szCs w:val="24"/>
        </w:rPr>
        <w:t>. Явка –</w:t>
      </w:r>
      <w:r w:rsidR="0075481A" w:rsidRPr="00D91E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69A1">
        <w:rPr>
          <w:rFonts w:ascii="Times New Roman" w:hAnsi="Times New Roman"/>
          <w:sz w:val="24"/>
          <w:szCs w:val="24"/>
          <w:lang w:val="ru-RU"/>
        </w:rPr>
        <w:t xml:space="preserve">52 </w:t>
      </w:r>
      <w:r w:rsidR="00FF6E04" w:rsidRPr="00D91E9D">
        <w:rPr>
          <w:rFonts w:ascii="Times New Roman" w:hAnsi="Times New Roman"/>
          <w:sz w:val="24"/>
          <w:szCs w:val="24"/>
        </w:rPr>
        <w:t xml:space="preserve">%. Количество голосов – </w:t>
      </w:r>
      <w:r w:rsidR="005169A1">
        <w:rPr>
          <w:rFonts w:ascii="Times New Roman" w:hAnsi="Times New Roman"/>
          <w:sz w:val="24"/>
          <w:szCs w:val="24"/>
          <w:lang w:val="ru-RU"/>
        </w:rPr>
        <w:t xml:space="preserve">107 </w:t>
      </w:r>
      <w:r w:rsidR="003D05D1" w:rsidRPr="00D91E9D">
        <w:rPr>
          <w:rFonts w:ascii="Times New Roman" w:hAnsi="Times New Roman"/>
          <w:sz w:val="24"/>
          <w:szCs w:val="24"/>
        </w:rPr>
        <w:t>(</w:t>
      </w:r>
      <w:r w:rsidR="00630BF3">
        <w:rPr>
          <w:rFonts w:ascii="Times New Roman" w:hAnsi="Times New Roman"/>
          <w:sz w:val="24"/>
          <w:szCs w:val="24"/>
          <w:lang w:val="ru-RU"/>
        </w:rPr>
        <w:t xml:space="preserve"> 5</w:t>
      </w:r>
      <w:r w:rsidR="005169A1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D91E9D">
        <w:rPr>
          <w:rFonts w:ascii="Times New Roman" w:hAnsi="Times New Roman"/>
          <w:sz w:val="24"/>
          <w:szCs w:val="24"/>
        </w:rPr>
        <w:t>%).</w:t>
      </w:r>
      <w:r w:rsidRPr="00D91E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D91E9D">
        <w:rPr>
          <w:rFonts w:ascii="Times New Roman" w:hAnsi="Times New Roman"/>
          <w:sz w:val="24"/>
          <w:szCs w:val="24"/>
        </w:rPr>
        <w:t>Кворум для принятия решений имеется</w:t>
      </w:r>
      <w:r w:rsidR="009306D0" w:rsidRPr="00D91E9D">
        <w:rPr>
          <w:rFonts w:ascii="Times New Roman" w:hAnsi="Times New Roman"/>
          <w:sz w:val="24"/>
          <w:szCs w:val="24"/>
        </w:rPr>
        <w:t>.</w:t>
      </w:r>
    </w:p>
    <w:p w:rsidR="00FF6E04" w:rsidRPr="00D91E9D" w:rsidRDefault="00FF6E04" w:rsidP="00A5144B">
      <w:pPr>
        <w:pStyle w:val="HTML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F6E04" w:rsidRPr="00D91E9D" w:rsidRDefault="00FF6E04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Полномочия представителей членов 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>Ассоциации Г</w:t>
      </w:r>
      <w:r w:rsidR="00C96823" w:rsidRPr="00D91E9D">
        <w:rPr>
          <w:rFonts w:ascii="Times New Roman" w:hAnsi="Times New Roman"/>
          <w:bCs/>
          <w:sz w:val="24"/>
          <w:szCs w:val="24"/>
        </w:rPr>
        <w:t>АРХИ</w:t>
      </w:r>
      <w:r w:rsidR="00C96823" w:rsidRPr="00D91E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91E9D">
        <w:rPr>
          <w:rFonts w:ascii="Times New Roman" w:hAnsi="Times New Roman"/>
          <w:bCs/>
          <w:sz w:val="24"/>
          <w:szCs w:val="24"/>
        </w:rPr>
        <w:t>проверены.</w:t>
      </w:r>
    </w:p>
    <w:p w:rsidR="001B3A1A" w:rsidRPr="00D91E9D" w:rsidRDefault="001B3A1A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</w:p>
    <w:p w:rsidR="00971509" w:rsidRPr="00D91E9D" w:rsidRDefault="001B3A1A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Повестка дня собрания утверждена </w:t>
      </w:r>
      <w:r w:rsidRPr="00D91E9D">
        <w:rPr>
          <w:rFonts w:ascii="Times New Roman" w:hAnsi="Times New Roman"/>
          <w:bCs/>
          <w:sz w:val="24"/>
          <w:szCs w:val="24"/>
          <w:u w:val="single"/>
        </w:rPr>
        <w:t>единогласно</w:t>
      </w:r>
      <w:r w:rsidR="00C96823" w:rsidRPr="00D91E9D">
        <w:rPr>
          <w:rFonts w:ascii="Times New Roman" w:hAnsi="Times New Roman"/>
          <w:bCs/>
          <w:sz w:val="24"/>
          <w:szCs w:val="24"/>
        </w:rPr>
        <w:t>.</w:t>
      </w:r>
    </w:p>
    <w:p w:rsidR="00B63A6C" w:rsidRPr="00281134" w:rsidRDefault="00B63A6C" w:rsidP="00A5144B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4356" w:rsidRPr="00D91E9D" w:rsidRDefault="00B63A6C" w:rsidP="00A514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Лист регистрации участников прилагается.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bookmarkStart w:id="0" w:name="_GoBack"/>
      <w:bookmarkEnd w:id="0"/>
      <w:r w:rsidRPr="00D91E9D">
        <w:rPr>
          <w:rFonts w:ascii="Times New Roman" w:hAnsi="Times New Roman"/>
          <w:b/>
          <w:snapToGrid w:val="0"/>
          <w:sz w:val="24"/>
          <w:szCs w:val="24"/>
        </w:rPr>
        <w:t xml:space="preserve">Формирование рабочих органов 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91E9D">
        <w:rPr>
          <w:rFonts w:ascii="Times New Roman" w:hAnsi="Times New Roman"/>
          <w:b/>
          <w:snapToGrid w:val="0"/>
          <w:sz w:val="24"/>
          <w:szCs w:val="24"/>
        </w:rPr>
        <w:t xml:space="preserve">очередного Общего собрания членов </w:t>
      </w:r>
      <w:r w:rsidR="00C05A1A">
        <w:rPr>
          <w:rFonts w:ascii="Times New Roman" w:hAnsi="Times New Roman"/>
          <w:b/>
          <w:snapToGrid w:val="0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b/>
          <w:snapToGrid w:val="0"/>
          <w:sz w:val="24"/>
          <w:szCs w:val="24"/>
        </w:rPr>
        <w:t>ГАРХИ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>Председателем собрания</w:t>
      </w:r>
      <w:r w:rsidR="00B63A6C" w:rsidRPr="00D91E9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63A6C" w:rsidRPr="00D91E9D">
        <w:rPr>
          <w:rFonts w:ascii="Times New Roman" w:hAnsi="Times New Roman"/>
          <w:sz w:val="24"/>
          <w:szCs w:val="24"/>
        </w:rPr>
        <w:t>(председательствующим)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 единогласно избран Председатель </w:t>
      </w:r>
      <w:r w:rsidR="00C05A1A">
        <w:rPr>
          <w:rFonts w:ascii="Times New Roman" w:hAnsi="Times New Roman"/>
          <w:snapToGrid w:val="0"/>
          <w:sz w:val="24"/>
          <w:szCs w:val="24"/>
        </w:rPr>
        <w:t xml:space="preserve">Совета Ассоциации 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ГАРХИ Д. В. Александров 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 xml:space="preserve">Секретарем собрания единогласно избрана заместитель Исполнительного директора </w:t>
      </w:r>
      <w:r w:rsidR="00C05A1A">
        <w:rPr>
          <w:rFonts w:ascii="Times New Roman" w:hAnsi="Times New Roman"/>
          <w:snapToGrid w:val="0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ГАРХИ А. В. Бородина. 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426E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 xml:space="preserve">Единогласно избран Президиум собрания в составе: </w:t>
      </w:r>
      <w:r w:rsidR="005169A1">
        <w:rPr>
          <w:rFonts w:ascii="Times New Roman" w:hAnsi="Times New Roman"/>
          <w:snapToGrid w:val="0"/>
          <w:sz w:val="24"/>
          <w:szCs w:val="24"/>
        </w:rPr>
        <w:t>Д. В. Александров, А. Л Бавыкин, А. В. Бородина, Г. Л. Пастернак, Д. В. Прокофьев</w:t>
      </w:r>
    </w:p>
    <w:p w:rsidR="005B135C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>Единогласно избрана Счетна</w:t>
      </w:r>
      <w:r w:rsidR="005169A1">
        <w:rPr>
          <w:rFonts w:ascii="Times New Roman" w:hAnsi="Times New Roman"/>
          <w:snapToGrid w:val="0"/>
          <w:sz w:val="24"/>
          <w:szCs w:val="24"/>
        </w:rPr>
        <w:t>я комиссия собрания в составе: А. Б. Колосов, Д. В. Пшеничников, А. В. Скреденас</w:t>
      </w:r>
    </w:p>
    <w:p w:rsidR="00DD426E" w:rsidRPr="00D91E9D" w:rsidRDefault="00DD426E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</w:p>
    <w:p w:rsidR="00FF6E04" w:rsidRPr="00D91E9D" w:rsidRDefault="00FF6E04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  <w:r w:rsidRPr="00D91E9D">
        <w:rPr>
          <w:rFonts w:ascii="Times New Roman" w:hAnsi="Times New Roman"/>
          <w:caps/>
          <w:snapToGrid w:val="0"/>
          <w:sz w:val="24"/>
          <w:szCs w:val="24"/>
        </w:rPr>
        <w:t>Повестка дня</w:t>
      </w:r>
    </w:p>
    <w:p w:rsidR="00A5144B" w:rsidRPr="00D91E9D" w:rsidRDefault="00A5144B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</w:p>
    <w:p w:rsidR="00C05A1A" w:rsidRDefault="00C05A1A" w:rsidP="00C0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64C">
        <w:rPr>
          <w:rFonts w:ascii="Times New Roman" w:hAnsi="Times New Roman"/>
          <w:sz w:val="24"/>
          <w:szCs w:val="24"/>
        </w:rPr>
        <w:t xml:space="preserve">1. Отчет председателя </w:t>
      </w:r>
      <w:r>
        <w:rPr>
          <w:rFonts w:ascii="Times New Roman" w:hAnsi="Times New Roman"/>
          <w:sz w:val="24"/>
          <w:szCs w:val="24"/>
        </w:rPr>
        <w:t xml:space="preserve">Совета Ассоциации </w:t>
      </w:r>
      <w:r w:rsidRPr="006F264C">
        <w:rPr>
          <w:rFonts w:ascii="Times New Roman" w:hAnsi="Times New Roman"/>
          <w:sz w:val="24"/>
          <w:szCs w:val="24"/>
        </w:rPr>
        <w:t xml:space="preserve">ГАРХИ Д. В. Александрова о  деятельности </w:t>
      </w:r>
      <w:r>
        <w:rPr>
          <w:rFonts w:ascii="Times New Roman" w:hAnsi="Times New Roman"/>
          <w:sz w:val="24"/>
          <w:szCs w:val="24"/>
        </w:rPr>
        <w:t xml:space="preserve">Ассоциации в 2017 </w:t>
      </w:r>
      <w:r w:rsidRPr="006F264C">
        <w:rPr>
          <w:rFonts w:ascii="Times New Roman" w:hAnsi="Times New Roman"/>
          <w:sz w:val="24"/>
          <w:szCs w:val="24"/>
        </w:rPr>
        <w:t xml:space="preserve">г. </w:t>
      </w:r>
    </w:p>
    <w:p w:rsidR="00C05A1A" w:rsidRPr="006F264C" w:rsidRDefault="00C05A1A" w:rsidP="00C0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64C">
        <w:rPr>
          <w:rFonts w:ascii="Times New Roman" w:hAnsi="Times New Roman"/>
          <w:sz w:val="24"/>
          <w:szCs w:val="24"/>
        </w:rPr>
        <w:t xml:space="preserve">2. Отчет председателя Ревизионной комиссии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6F264C">
        <w:rPr>
          <w:rFonts w:ascii="Times New Roman" w:hAnsi="Times New Roman"/>
          <w:sz w:val="24"/>
          <w:szCs w:val="24"/>
        </w:rPr>
        <w:t>ГАРХИ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64C">
        <w:rPr>
          <w:rFonts w:ascii="Times New Roman" w:hAnsi="Times New Roman"/>
          <w:sz w:val="24"/>
          <w:szCs w:val="24"/>
        </w:rPr>
        <w:t xml:space="preserve"> Ю. Г. Виссарионова о финансово-хозяйственной деятельности </w:t>
      </w:r>
      <w:r>
        <w:rPr>
          <w:rFonts w:ascii="Times New Roman" w:hAnsi="Times New Roman"/>
          <w:sz w:val="24"/>
          <w:szCs w:val="24"/>
        </w:rPr>
        <w:t>Ассоциации в 2017 г.</w:t>
      </w:r>
      <w:r w:rsidRPr="006F264C">
        <w:rPr>
          <w:rFonts w:ascii="Times New Roman" w:hAnsi="Times New Roman"/>
          <w:sz w:val="24"/>
          <w:szCs w:val="24"/>
        </w:rPr>
        <w:t xml:space="preserve">   </w:t>
      </w:r>
    </w:p>
    <w:p w:rsidR="00C05A1A" w:rsidRPr="006F264C" w:rsidRDefault="00C05A1A" w:rsidP="00C0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64C">
        <w:rPr>
          <w:rFonts w:ascii="Times New Roman" w:hAnsi="Times New Roman"/>
          <w:sz w:val="24"/>
          <w:szCs w:val="24"/>
        </w:rPr>
        <w:t xml:space="preserve">3. Об утверждении бухгалтерской отчетности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6F264C">
        <w:rPr>
          <w:rFonts w:ascii="Times New Roman" w:hAnsi="Times New Roman"/>
          <w:sz w:val="24"/>
          <w:szCs w:val="24"/>
        </w:rPr>
        <w:t>ГАРХИ.</w:t>
      </w:r>
    </w:p>
    <w:p w:rsidR="00C05A1A" w:rsidRPr="006F264C" w:rsidRDefault="00C05A1A" w:rsidP="00C0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F264C">
        <w:rPr>
          <w:rFonts w:ascii="Times New Roman" w:hAnsi="Times New Roman"/>
          <w:sz w:val="24"/>
          <w:szCs w:val="24"/>
        </w:rPr>
        <w:t xml:space="preserve">. Об утверждении Исполнительной сметы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6F264C">
        <w:rPr>
          <w:rFonts w:ascii="Times New Roman" w:hAnsi="Times New Roman"/>
          <w:sz w:val="24"/>
          <w:szCs w:val="24"/>
        </w:rPr>
        <w:t>ГАРХИ за 201</w:t>
      </w:r>
      <w:r>
        <w:rPr>
          <w:rFonts w:ascii="Times New Roman" w:hAnsi="Times New Roman"/>
          <w:sz w:val="24"/>
          <w:szCs w:val="24"/>
        </w:rPr>
        <w:t>7</w:t>
      </w:r>
      <w:r w:rsidRPr="006F264C">
        <w:rPr>
          <w:rFonts w:ascii="Times New Roman" w:hAnsi="Times New Roman"/>
          <w:sz w:val="24"/>
          <w:szCs w:val="24"/>
        </w:rPr>
        <w:t xml:space="preserve"> г. и Плановой сметы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6F264C">
        <w:rPr>
          <w:rFonts w:ascii="Times New Roman" w:hAnsi="Times New Roman"/>
          <w:sz w:val="24"/>
          <w:szCs w:val="24"/>
        </w:rPr>
        <w:t>ГАРХИ на 201</w:t>
      </w:r>
      <w:r>
        <w:rPr>
          <w:rFonts w:ascii="Times New Roman" w:hAnsi="Times New Roman"/>
          <w:sz w:val="24"/>
          <w:szCs w:val="24"/>
        </w:rPr>
        <w:t>8</w:t>
      </w:r>
      <w:r w:rsidRPr="006F264C">
        <w:rPr>
          <w:rFonts w:ascii="Times New Roman" w:hAnsi="Times New Roman"/>
          <w:sz w:val="24"/>
          <w:szCs w:val="24"/>
        </w:rPr>
        <w:t xml:space="preserve"> г.  </w:t>
      </w:r>
    </w:p>
    <w:p w:rsidR="00C05A1A" w:rsidRDefault="00C05A1A" w:rsidP="00C0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 назначении Исполнительного директора Ассоциации ГАРХИ.</w:t>
      </w:r>
    </w:p>
    <w:p w:rsidR="00C05A1A" w:rsidRDefault="00C05A1A" w:rsidP="00C0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F264C">
        <w:rPr>
          <w:rFonts w:ascii="Times New Roman" w:hAnsi="Times New Roman"/>
          <w:sz w:val="24"/>
          <w:szCs w:val="24"/>
        </w:rPr>
        <w:t>. О</w:t>
      </w:r>
      <w:r>
        <w:rPr>
          <w:rFonts w:ascii="Times New Roman" w:hAnsi="Times New Roman"/>
          <w:sz w:val="24"/>
          <w:szCs w:val="24"/>
        </w:rPr>
        <w:t xml:space="preserve"> внесении изменений и дополнений  во внутренние</w:t>
      </w:r>
      <w:r w:rsidRPr="006F264C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 xml:space="preserve">ы Ассоциации </w:t>
      </w:r>
      <w:r w:rsidRPr="006F264C">
        <w:rPr>
          <w:rFonts w:ascii="Times New Roman" w:hAnsi="Times New Roman"/>
          <w:sz w:val="24"/>
          <w:szCs w:val="24"/>
        </w:rPr>
        <w:t xml:space="preserve">ГАРХИ в связи </w:t>
      </w:r>
      <w:r>
        <w:rPr>
          <w:rFonts w:ascii="Times New Roman" w:hAnsi="Times New Roman"/>
          <w:sz w:val="24"/>
          <w:szCs w:val="24"/>
        </w:rPr>
        <w:t>с предписанием Федеральной службы по экологическому, технологическому и атомному надзору.</w:t>
      </w:r>
    </w:p>
    <w:p w:rsidR="00C05A1A" w:rsidRDefault="00C05A1A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lastRenderedPageBreak/>
        <w:t xml:space="preserve">По </w:t>
      </w:r>
      <w:r w:rsidR="00EC1F89" w:rsidRPr="00D91E9D">
        <w:rPr>
          <w:rFonts w:ascii="Times New Roman" w:hAnsi="Times New Roman"/>
          <w:sz w:val="24"/>
          <w:szCs w:val="24"/>
          <w:u w:val="single"/>
        </w:rPr>
        <w:t xml:space="preserve">первому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:rsidR="00DC5FA2" w:rsidRPr="00D91E9D" w:rsidRDefault="00C97D8C" w:rsidP="004B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Pr="00D91E9D">
        <w:rPr>
          <w:rFonts w:ascii="Times New Roman" w:hAnsi="Times New Roman"/>
          <w:sz w:val="24"/>
          <w:szCs w:val="24"/>
        </w:rPr>
        <w:t xml:space="preserve">: </w:t>
      </w:r>
      <w:r w:rsidR="0051683F" w:rsidRPr="00D91E9D">
        <w:rPr>
          <w:rFonts w:ascii="Times New Roman" w:hAnsi="Times New Roman"/>
          <w:sz w:val="24"/>
          <w:szCs w:val="24"/>
        </w:rPr>
        <w:t xml:space="preserve"> председателя собрания о деятельности </w:t>
      </w:r>
      <w:r w:rsidR="00C05A1A">
        <w:rPr>
          <w:rFonts w:ascii="Times New Roman" w:hAnsi="Times New Roman"/>
          <w:sz w:val="24"/>
          <w:szCs w:val="24"/>
        </w:rPr>
        <w:t xml:space="preserve">Ассоциации ГАРХИ в </w:t>
      </w:r>
      <w:r w:rsidR="0051683F" w:rsidRPr="00D91E9D">
        <w:rPr>
          <w:rFonts w:ascii="Times New Roman" w:hAnsi="Times New Roman"/>
          <w:sz w:val="24"/>
          <w:szCs w:val="24"/>
        </w:rPr>
        <w:t xml:space="preserve">2017 г. </w:t>
      </w:r>
    </w:p>
    <w:p w:rsidR="005202E9" w:rsidRPr="00D91E9D" w:rsidRDefault="00DC5FA2" w:rsidP="00DC5F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Предложено признать деятельность </w:t>
      </w:r>
      <w:r w:rsidR="00C05A1A">
        <w:rPr>
          <w:rFonts w:ascii="Times New Roman" w:hAnsi="Times New Roman"/>
          <w:sz w:val="24"/>
          <w:szCs w:val="24"/>
        </w:rPr>
        <w:t xml:space="preserve">Ассоциации ГАРХИ за отчетный период </w:t>
      </w:r>
      <w:r w:rsidRPr="00D91E9D">
        <w:rPr>
          <w:rFonts w:ascii="Times New Roman" w:hAnsi="Times New Roman"/>
          <w:sz w:val="24"/>
          <w:szCs w:val="24"/>
        </w:rPr>
        <w:t>удовлетворительной.</w:t>
      </w:r>
    </w:p>
    <w:p w:rsidR="00FB70FC" w:rsidRPr="00D91E9D" w:rsidRDefault="00FB70FC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D8C" w:rsidRPr="00D91E9D" w:rsidRDefault="00C97D8C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Pr="00D91E9D">
        <w:rPr>
          <w:rFonts w:ascii="Times New Roman" w:hAnsi="Times New Roman"/>
          <w:caps/>
          <w:sz w:val="24"/>
          <w:szCs w:val="24"/>
        </w:rPr>
        <w:t>:</w:t>
      </w:r>
    </w:p>
    <w:p w:rsidR="00BE2FAF" w:rsidRPr="00D91E9D" w:rsidRDefault="0051683F" w:rsidP="00A514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Признать деятельность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>ГАРХИ за отчетный период удовлетворительной.</w:t>
      </w:r>
    </w:p>
    <w:p w:rsidR="0086204F" w:rsidRDefault="0086204F" w:rsidP="0086204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86204F" w:rsidRPr="00D91E9D" w:rsidRDefault="0086204F" w:rsidP="0086204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«За» </w:t>
      </w:r>
      <w:r>
        <w:rPr>
          <w:rFonts w:ascii="Times New Roman" w:hAnsi="Times New Roman"/>
          <w:caps/>
          <w:sz w:val="24"/>
          <w:szCs w:val="24"/>
        </w:rPr>
        <w:t>−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единогласно</w:t>
      </w:r>
    </w:p>
    <w:p w:rsidR="00220720" w:rsidRPr="00D91E9D" w:rsidRDefault="00220720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74FC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EC1F89" w:rsidRPr="00D91E9D">
        <w:rPr>
          <w:rFonts w:ascii="Times New Roman" w:hAnsi="Times New Roman"/>
          <w:sz w:val="24"/>
          <w:szCs w:val="24"/>
          <w:u w:val="single"/>
        </w:rPr>
        <w:t xml:space="preserve">второму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</w:p>
    <w:p w:rsidR="00573DCB" w:rsidRPr="00D91E9D" w:rsidRDefault="00C97D8C" w:rsidP="004B6955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="002B2EF4" w:rsidRPr="00D91E9D">
        <w:rPr>
          <w:rFonts w:ascii="Times New Roman" w:hAnsi="Times New Roman"/>
          <w:sz w:val="24"/>
          <w:szCs w:val="24"/>
        </w:rPr>
        <w:t xml:space="preserve">: </w:t>
      </w:r>
      <w:r w:rsidR="0051683F" w:rsidRPr="00D91E9D">
        <w:rPr>
          <w:rFonts w:ascii="Times New Roman" w:hAnsi="Times New Roman"/>
          <w:sz w:val="24"/>
          <w:szCs w:val="24"/>
        </w:rPr>
        <w:t xml:space="preserve">председателя Ревизионной комиссии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="0051683F" w:rsidRPr="00D91E9D">
        <w:rPr>
          <w:rFonts w:ascii="Times New Roman" w:hAnsi="Times New Roman"/>
          <w:sz w:val="24"/>
          <w:szCs w:val="24"/>
        </w:rPr>
        <w:t>ГАРХИ Ю. Г. Виссарионова</w:t>
      </w:r>
      <w:r w:rsidR="00206BCD" w:rsidRPr="00D91E9D">
        <w:rPr>
          <w:rFonts w:ascii="Times New Roman" w:hAnsi="Times New Roman"/>
          <w:sz w:val="24"/>
          <w:szCs w:val="24"/>
        </w:rPr>
        <w:t xml:space="preserve"> о финансово-хозяйственной деятельности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="00206BCD" w:rsidRPr="00D91E9D">
        <w:rPr>
          <w:rFonts w:ascii="Times New Roman" w:hAnsi="Times New Roman"/>
          <w:sz w:val="24"/>
          <w:szCs w:val="24"/>
        </w:rPr>
        <w:t xml:space="preserve">ГАРХИ в </w:t>
      </w:r>
      <w:r w:rsidR="00C05A1A">
        <w:rPr>
          <w:rFonts w:ascii="Times New Roman" w:hAnsi="Times New Roman"/>
          <w:sz w:val="24"/>
          <w:szCs w:val="24"/>
        </w:rPr>
        <w:t xml:space="preserve">2017 </w:t>
      </w:r>
      <w:r w:rsidR="00206BCD" w:rsidRPr="00D91E9D">
        <w:rPr>
          <w:rFonts w:ascii="Times New Roman" w:hAnsi="Times New Roman"/>
          <w:sz w:val="24"/>
          <w:szCs w:val="24"/>
        </w:rPr>
        <w:t xml:space="preserve">г. </w:t>
      </w:r>
      <w:r w:rsidR="0051683F" w:rsidRPr="00D91E9D">
        <w:rPr>
          <w:rFonts w:ascii="Times New Roman" w:hAnsi="Times New Roman"/>
          <w:sz w:val="24"/>
          <w:szCs w:val="24"/>
        </w:rPr>
        <w:t xml:space="preserve"> </w:t>
      </w:r>
    </w:p>
    <w:p w:rsidR="00DC5FA2" w:rsidRPr="00D91E9D" w:rsidRDefault="00DC5FA2" w:rsidP="00DC5F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Предложено признать финансово-хозяйственную деятельность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 xml:space="preserve">ГАРХИ </w:t>
      </w:r>
      <w:r w:rsidR="00C05A1A">
        <w:rPr>
          <w:rFonts w:ascii="Times New Roman" w:hAnsi="Times New Roman"/>
          <w:sz w:val="24"/>
          <w:szCs w:val="24"/>
        </w:rPr>
        <w:t xml:space="preserve">за отчетный период </w:t>
      </w:r>
      <w:r w:rsidRPr="00D91E9D">
        <w:rPr>
          <w:rFonts w:ascii="Times New Roman" w:hAnsi="Times New Roman"/>
          <w:sz w:val="24"/>
          <w:szCs w:val="24"/>
        </w:rPr>
        <w:t>удовлетворительной.</w:t>
      </w:r>
    </w:p>
    <w:p w:rsidR="00BA7C2B" w:rsidRPr="00D91E9D" w:rsidRDefault="00BA7C2B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9B9" w:rsidRPr="00D91E9D" w:rsidRDefault="00C97D8C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Pr="00D91E9D">
        <w:rPr>
          <w:rFonts w:ascii="Times New Roman" w:hAnsi="Times New Roman"/>
          <w:caps/>
          <w:sz w:val="24"/>
          <w:szCs w:val="24"/>
        </w:rPr>
        <w:t>:</w:t>
      </w:r>
      <w:r w:rsidR="00167AAF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206BCD" w:rsidRPr="00D91E9D" w:rsidRDefault="00206BCD" w:rsidP="00206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Признать финансово-хозяйственную деятельность </w:t>
      </w:r>
      <w:r w:rsidR="00C05A1A">
        <w:rPr>
          <w:rFonts w:ascii="Times New Roman" w:hAnsi="Times New Roman"/>
          <w:sz w:val="24"/>
          <w:szCs w:val="24"/>
        </w:rPr>
        <w:t>Ассоциации</w:t>
      </w:r>
      <w:r w:rsidRPr="00D91E9D">
        <w:rPr>
          <w:rFonts w:ascii="Times New Roman" w:hAnsi="Times New Roman"/>
          <w:sz w:val="24"/>
          <w:szCs w:val="24"/>
        </w:rPr>
        <w:t xml:space="preserve"> ГАРХИ </w:t>
      </w:r>
      <w:r w:rsidR="00C05A1A">
        <w:rPr>
          <w:rFonts w:ascii="Times New Roman" w:hAnsi="Times New Roman"/>
          <w:sz w:val="24"/>
          <w:szCs w:val="24"/>
        </w:rPr>
        <w:t xml:space="preserve">за отчетный период </w:t>
      </w:r>
      <w:r w:rsidRPr="00D91E9D">
        <w:rPr>
          <w:rFonts w:ascii="Times New Roman" w:hAnsi="Times New Roman"/>
          <w:sz w:val="24"/>
          <w:szCs w:val="24"/>
        </w:rPr>
        <w:t>удовлетворительной.</w:t>
      </w:r>
    </w:p>
    <w:p w:rsidR="00DF7EB9" w:rsidRPr="00D91E9D" w:rsidRDefault="00206BCD" w:rsidP="00206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</w:t>
      </w:r>
    </w:p>
    <w:p w:rsidR="0086204F" w:rsidRPr="00D91E9D" w:rsidRDefault="0086204F" w:rsidP="0086204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«За» </w:t>
      </w:r>
      <w:r>
        <w:rPr>
          <w:rFonts w:ascii="Times New Roman" w:hAnsi="Times New Roman"/>
          <w:caps/>
          <w:sz w:val="24"/>
          <w:szCs w:val="24"/>
        </w:rPr>
        <w:t>−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единогласно</w:t>
      </w:r>
    </w:p>
    <w:p w:rsidR="0086204F" w:rsidRDefault="0086204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2F1AF0" w:rsidRPr="00D91E9D">
        <w:rPr>
          <w:rFonts w:ascii="Times New Roman" w:hAnsi="Times New Roman"/>
          <w:sz w:val="24"/>
          <w:szCs w:val="24"/>
          <w:u w:val="single"/>
        </w:rPr>
        <w:t>третьему 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:rsidR="00F269FD" w:rsidRPr="00D91E9D" w:rsidRDefault="00C11735" w:rsidP="004B695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2B2EF4" w:rsidRPr="00D91E9D">
        <w:rPr>
          <w:rFonts w:ascii="Times New Roman" w:hAnsi="Times New Roman"/>
          <w:caps/>
          <w:sz w:val="24"/>
          <w:szCs w:val="24"/>
        </w:rPr>
        <w:t>лушали:</w:t>
      </w:r>
      <w:r w:rsidR="002B2EF4" w:rsidRPr="00D91E9D">
        <w:rPr>
          <w:rFonts w:ascii="Times New Roman" w:hAnsi="Times New Roman"/>
          <w:sz w:val="24"/>
          <w:szCs w:val="24"/>
        </w:rPr>
        <w:t xml:space="preserve"> </w:t>
      </w:r>
      <w:r w:rsidR="00D9385B" w:rsidRPr="00D91E9D">
        <w:rPr>
          <w:rFonts w:ascii="Times New Roman" w:hAnsi="Times New Roman"/>
          <w:sz w:val="24"/>
          <w:szCs w:val="24"/>
        </w:rPr>
        <w:t xml:space="preserve">председателя Ревизионной комиссии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="00D9385B" w:rsidRPr="00D91E9D">
        <w:rPr>
          <w:rFonts w:ascii="Times New Roman" w:hAnsi="Times New Roman"/>
          <w:sz w:val="24"/>
          <w:szCs w:val="24"/>
        </w:rPr>
        <w:t xml:space="preserve">ГАРХИ Ю. Г. Виссарионова </w:t>
      </w:r>
      <w:r w:rsidR="00206BCD" w:rsidRPr="00D91E9D">
        <w:rPr>
          <w:rFonts w:ascii="Times New Roman" w:hAnsi="Times New Roman"/>
          <w:sz w:val="24"/>
          <w:szCs w:val="24"/>
        </w:rPr>
        <w:t xml:space="preserve">об утверждении бухгалтерской отчетности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="00206BCD" w:rsidRPr="00D91E9D">
        <w:rPr>
          <w:rFonts w:ascii="Times New Roman" w:hAnsi="Times New Roman"/>
          <w:sz w:val="24"/>
          <w:szCs w:val="24"/>
        </w:rPr>
        <w:t>ГАРХИ за 201</w:t>
      </w:r>
      <w:r w:rsidR="00C05A1A">
        <w:rPr>
          <w:rFonts w:ascii="Times New Roman" w:hAnsi="Times New Roman"/>
          <w:sz w:val="24"/>
          <w:szCs w:val="24"/>
        </w:rPr>
        <w:t>7</w:t>
      </w:r>
      <w:r w:rsidR="00206BCD" w:rsidRPr="00D91E9D">
        <w:rPr>
          <w:rFonts w:ascii="Times New Roman" w:hAnsi="Times New Roman"/>
          <w:sz w:val="24"/>
          <w:szCs w:val="24"/>
        </w:rPr>
        <w:t xml:space="preserve"> г.</w:t>
      </w:r>
    </w:p>
    <w:p w:rsidR="00DC5FA2" w:rsidRPr="00D91E9D" w:rsidRDefault="00DC5FA2" w:rsidP="000441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Предложено утвердить бухгалтерскую отчетность </w:t>
      </w:r>
      <w:r w:rsidR="00C05A1A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bCs/>
          <w:sz w:val="24"/>
          <w:szCs w:val="24"/>
        </w:rPr>
        <w:t>ГАРХИ за 201</w:t>
      </w:r>
      <w:r w:rsidR="00C05A1A">
        <w:rPr>
          <w:rFonts w:ascii="Times New Roman" w:hAnsi="Times New Roman"/>
          <w:bCs/>
          <w:sz w:val="24"/>
          <w:szCs w:val="24"/>
        </w:rPr>
        <w:t>7</w:t>
      </w:r>
      <w:r w:rsidRPr="00D91E9D">
        <w:rPr>
          <w:rFonts w:ascii="Times New Roman" w:hAnsi="Times New Roman"/>
          <w:bCs/>
          <w:sz w:val="24"/>
          <w:szCs w:val="24"/>
        </w:rPr>
        <w:t xml:space="preserve"> г.</w:t>
      </w:r>
    </w:p>
    <w:p w:rsidR="00206BCD" w:rsidRPr="00D91E9D" w:rsidRDefault="00206BCD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9B9" w:rsidRPr="00D91E9D" w:rsidRDefault="00754A4A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="002279B9" w:rsidRPr="00D91E9D">
        <w:rPr>
          <w:rFonts w:ascii="Times New Roman" w:hAnsi="Times New Roman"/>
          <w:caps/>
          <w:sz w:val="24"/>
          <w:szCs w:val="24"/>
        </w:rPr>
        <w:t>:</w:t>
      </w:r>
    </w:p>
    <w:p w:rsidR="00144B12" w:rsidRPr="00D91E9D" w:rsidRDefault="00206BCD" w:rsidP="00206B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>Утвердить бухгалтерску</w:t>
      </w:r>
      <w:r w:rsidR="00DC5FA2" w:rsidRPr="00D91E9D">
        <w:rPr>
          <w:rFonts w:ascii="Times New Roman" w:hAnsi="Times New Roman"/>
          <w:bCs/>
          <w:sz w:val="24"/>
          <w:szCs w:val="24"/>
        </w:rPr>
        <w:t>ю</w:t>
      </w:r>
      <w:r w:rsidRPr="00D91E9D">
        <w:rPr>
          <w:rFonts w:ascii="Times New Roman" w:hAnsi="Times New Roman"/>
          <w:bCs/>
          <w:sz w:val="24"/>
          <w:szCs w:val="24"/>
        </w:rPr>
        <w:t xml:space="preserve"> отчетность </w:t>
      </w:r>
      <w:r w:rsidR="00C05A1A">
        <w:rPr>
          <w:rFonts w:ascii="Times New Roman" w:hAnsi="Times New Roman"/>
          <w:bCs/>
          <w:sz w:val="24"/>
          <w:szCs w:val="24"/>
        </w:rPr>
        <w:t>Ассоциации  ГАРХИ за 2017</w:t>
      </w:r>
      <w:r w:rsidRPr="00D91E9D">
        <w:rPr>
          <w:rFonts w:ascii="Times New Roman" w:hAnsi="Times New Roman"/>
          <w:bCs/>
          <w:sz w:val="24"/>
          <w:szCs w:val="24"/>
        </w:rPr>
        <w:t xml:space="preserve"> г.</w:t>
      </w:r>
    </w:p>
    <w:p w:rsidR="00144B12" w:rsidRDefault="00144B12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4F" w:rsidRPr="00D91E9D" w:rsidRDefault="0086204F" w:rsidP="0086204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«За» </w:t>
      </w:r>
      <w:r>
        <w:rPr>
          <w:rFonts w:ascii="Times New Roman" w:hAnsi="Times New Roman"/>
          <w:caps/>
          <w:sz w:val="24"/>
          <w:szCs w:val="24"/>
        </w:rPr>
        <w:t>−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106, «ПРОТИВ» − нет, «ВОЗДЕРЖАВШИЕСЯ» − 1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86204F" w:rsidRPr="00D91E9D" w:rsidRDefault="0086204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493DBD">
        <w:rPr>
          <w:rFonts w:ascii="Times New Roman" w:hAnsi="Times New Roman"/>
          <w:sz w:val="24"/>
          <w:szCs w:val="24"/>
          <w:u w:val="single"/>
        </w:rPr>
        <w:t xml:space="preserve">четвертому </w:t>
      </w:r>
      <w:r w:rsidR="002F1AF0"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:rsidR="00F269FD" w:rsidRPr="00D91E9D" w:rsidRDefault="00FF6E04" w:rsidP="004B6955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="002B2EF4" w:rsidRPr="00D91E9D">
        <w:rPr>
          <w:rFonts w:ascii="Times New Roman" w:hAnsi="Times New Roman"/>
          <w:sz w:val="24"/>
          <w:szCs w:val="24"/>
        </w:rPr>
        <w:t>:</w:t>
      </w:r>
      <w:r w:rsidR="000B7FCA" w:rsidRPr="00D91E9D">
        <w:rPr>
          <w:rFonts w:ascii="Times New Roman" w:hAnsi="Times New Roman"/>
          <w:sz w:val="24"/>
          <w:szCs w:val="24"/>
        </w:rPr>
        <w:t xml:space="preserve"> и</w:t>
      </w:r>
      <w:r w:rsidR="00DC5FA2" w:rsidRPr="00D91E9D">
        <w:rPr>
          <w:rFonts w:ascii="Times New Roman" w:hAnsi="Times New Roman"/>
          <w:sz w:val="24"/>
          <w:szCs w:val="24"/>
        </w:rPr>
        <w:t xml:space="preserve">сполнительного директора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DC5FA2" w:rsidRPr="00D91E9D">
        <w:rPr>
          <w:rFonts w:ascii="Times New Roman" w:hAnsi="Times New Roman"/>
          <w:sz w:val="24"/>
          <w:szCs w:val="24"/>
        </w:rPr>
        <w:t>ГАРХИ Пастернак Г. Л. об утверждении</w:t>
      </w:r>
      <w:r w:rsidR="00E566E8" w:rsidRPr="00D91E9D">
        <w:rPr>
          <w:rFonts w:ascii="Times New Roman" w:hAnsi="Times New Roman"/>
          <w:sz w:val="24"/>
          <w:szCs w:val="24"/>
        </w:rPr>
        <w:t xml:space="preserve"> Исполнительной сметы</w:t>
      </w:r>
      <w:r w:rsidR="001D5B20" w:rsidRPr="00D91E9D">
        <w:rPr>
          <w:rFonts w:ascii="Times New Roman" w:hAnsi="Times New Roman"/>
          <w:sz w:val="24"/>
          <w:szCs w:val="24"/>
        </w:rPr>
        <w:t xml:space="preserve"> доходов и расходов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E566E8" w:rsidRPr="00D91E9D">
        <w:rPr>
          <w:rFonts w:ascii="Times New Roman" w:hAnsi="Times New Roman"/>
          <w:sz w:val="24"/>
          <w:szCs w:val="24"/>
        </w:rPr>
        <w:t>ГАРХИ за 201</w:t>
      </w:r>
      <w:r w:rsidR="00493DBD">
        <w:rPr>
          <w:rFonts w:ascii="Times New Roman" w:hAnsi="Times New Roman"/>
          <w:sz w:val="24"/>
          <w:szCs w:val="24"/>
        </w:rPr>
        <w:t>7</w:t>
      </w:r>
      <w:r w:rsidR="00E566E8" w:rsidRPr="00D91E9D">
        <w:rPr>
          <w:rFonts w:ascii="Times New Roman" w:hAnsi="Times New Roman"/>
          <w:sz w:val="24"/>
          <w:szCs w:val="24"/>
        </w:rPr>
        <w:t xml:space="preserve"> г. и Плановой сметы </w:t>
      </w:r>
      <w:r w:rsidR="001D5B20" w:rsidRPr="00D91E9D">
        <w:rPr>
          <w:rFonts w:ascii="Times New Roman" w:hAnsi="Times New Roman"/>
          <w:sz w:val="24"/>
          <w:szCs w:val="24"/>
        </w:rPr>
        <w:t xml:space="preserve">доходов и расходов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E566E8" w:rsidRPr="00D91E9D">
        <w:rPr>
          <w:rFonts w:ascii="Times New Roman" w:hAnsi="Times New Roman"/>
          <w:sz w:val="24"/>
          <w:szCs w:val="24"/>
        </w:rPr>
        <w:t>ГАРХИ на 201</w:t>
      </w:r>
      <w:r w:rsidR="00493DBD">
        <w:rPr>
          <w:rFonts w:ascii="Times New Roman" w:hAnsi="Times New Roman"/>
          <w:sz w:val="24"/>
          <w:szCs w:val="24"/>
        </w:rPr>
        <w:t>8</w:t>
      </w:r>
      <w:r w:rsidR="00E566E8" w:rsidRPr="00D91E9D">
        <w:rPr>
          <w:rFonts w:ascii="Times New Roman" w:hAnsi="Times New Roman"/>
          <w:sz w:val="24"/>
          <w:szCs w:val="24"/>
        </w:rPr>
        <w:t xml:space="preserve"> г.</w:t>
      </w:r>
      <w:r w:rsidR="00DC5FA2" w:rsidRPr="00D91E9D">
        <w:rPr>
          <w:rFonts w:ascii="Times New Roman" w:hAnsi="Times New Roman"/>
          <w:sz w:val="24"/>
          <w:szCs w:val="24"/>
        </w:rPr>
        <w:t xml:space="preserve"> </w:t>
      </w:r>
    </w:p>
    <w:p w:rsidR="00AC26D9" w:rsidRDefault="009D6D0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Предложено утвердить</w:t>
      </w:r>
      <w:r w:rsidR="00DC79E5">
        <w:rPr>
          <w:rFonts w:ascii="Times New Roman" w:hAnsi="Times New Roman"/>
          <w:sz w:val="24"/>
          <w:szCs w:val="24"/>
        </w:rPr>
        <w:t xml:space="preserve"> </w:t>
      </w:r>
      <w:r w:rsidR="00DC79E5" w:rsidRPr="00A57CE5">
        <w:rPr>
          <w:rFonts w:ascii="Times New Roman" w:hAnsi="Times New Roman"/>
          <w:sz w:val="24"/>
          <w:szCs w:val="24"/>
        </w:rPr>
        <w:t>представленные</w:t>
      </w:r>
      <w:r w:rsidRPr="00D91E9D">
        <w:rPr>
          <w:rFonts w:ascii="Times New Roman" w:hAnsi="Times New Roman"/>
          <w:sz w:val="24"/>
          <w:szCs w:val="24"/>
        </w:rPr>
        <w:t xml:space="preserve"> Исполнительную смету</w:t>
      </w:r>
      <w:r w:rsidR="001D5B20" w:rsidRPr="00D91E9D">
        <w:rPr>
          <w:rFonts w:ascii="Times New Roman" w:hAnsi="Times New Roman"/>
          <w:sz w:val="24"/>
          <w:szCs w:val="24"/>
        </w:rPr>
        <w:t xml:space="preserve"> доходов и расходов</w:t>
      </w:r>
      <w:r w:rsidRPr="00D91E9D">
        <w:rPr>
          <w:rFonts w:ascii="Times New Roman" w:hAnsi="Times New Roman"/>
          <w:sz w:val="24"/>
          <w:szCs w:val="24"/>
        </w:rPr>
        <w:t xml:space="preserve">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1D5B20" w:rsidRPr="00D91E9D">
        <w:rPr>
          <w:rFonts w:ascii="Times New Roman" w:hAnsi="Times New Roman"/>
          <w:sz w:val="24"/>
          <w:szCs w:val="24"/>
        </w:rPr>
        <w:t>ГАРХИ за 201</w:t>
      </w:r>
      <w:r w:rsidR="00493DBD">
        <w:rPr>
          <w:rFonts w:ascii="Times New Roman" w:hAnsi="Times New Roman"/>
          <w:sz w:val="24"/>
          <w:szCs w:val="24"/>
        </w:rPr>
        <w:t>7</w:t>
      </w:r>
      <w:r w:rsidR="001D5B20" w:rsidRPr="00D91E9D">
        <w:rPr>
          <w:rFonts w:ascii="Times New Roman" w:hAnsi="Times New Roman"/>
          <w:sz w:val="24"/>
          <w:szCs w:val="24"/>
        </w:rPr>
        <w:t xml:space="preserve"> г. </w:t>
      </w:r>
      <w:r w:rsidRPr="00DC79E5">
        <w:rPr>
          <w:rFonts w:ascii="Times New Roman" w:hAnsi="Times New Roman"/>
          <w:sz w:val="24"/>
          <w:szCs w:val="24"/>
        </w:rPr>
        <w:t xml:space="preserve">и Плановую смету </w:t>
      </w:r>
      <w:r w:rsidR="001D5B20" w:rsidRPr="00DC79E5">
        <w:rPr>
          <w:rFonts w:ascii="Times New Roman" w:hAnsi="Times New Roman"/>
          <w:sz w:val="24"/>
          <w:szCs w:val="24"/>
        </w:rPr>
        <w:t xml:space="preserve">доходов и расходов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1D5B20" w:rsidRPr="00DC79E5">
        <w:rPr>
          <w:rFonts w:ascii="Times New Roman" w:hAnsi="Times New Roman"/>
          <w:sz w:val="24"/>
          <w:szCs w:val="24"/>
        </w:rPr>
        <w:t>ГАРХИ на 201</w:t>
      </w:r>
      <w:r w:rsidR="00493DBD">
        <w:rPr>
          <w:rFonts w:ascii="Times New Roman" w:hAnsi="Times New Roman"/>
          <w:sz w:val="24"/>
          <w:szCs w:val="24"/>
        </w:rPr>
        <w:t>8</w:t>
      </w:r>
      <w:r w:rsidR="001D5B20" w:rsidRPr="00DC79E5">
        <w:rPr>
          <w:rFonts w:ascii="Times New Roman" w:hAnsi="Times New Roman"/>
          <w:sz w:val="24"/>
          <w:szCs w:val="24"/>
        </w:rPr>
        <w:t xml:space="preserve"> г. </w:t>
      </w:r>
    </w:p>
    <w:p w:rsidR="0086204F" w:rsidRPr="00D91E9D" w:rsidRDefault="0086204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D64" w:rsidRPr="00D91E9D" w:rsidRDefault="00AA4D64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DC79E5" w:rsidRDefault="009D6D0F" w:rsidP="00A5144B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Утвердить</w:t>
      </w:r>
      <w:r w:rsidR="00DC79E5">
        <w:rPr>
          <w:rFonts w:ascii="Times New Roman" w:hAnsi="Times New Roman"/>
          <w:sz w:val="24"/>
          <w:szCs w:val="24"/>
        </w:rPr>
        <w:t xml:space="preserve"> </w:t>
      </w:r>
      <w:r w:rsidR="00DC79E5" w:rsidRPr="00A57CE5">
        <w:rPr>
          <w:rFonts w:ascii="Times New Roman" w:hAnsi="Times New Roman"/>
          <w:sz w:val="24"/>
          <w:szCs w:val="24"/>
        </w:rPr>
        <w:t>представленные</w:t>
      </w:r>
      <w:r w:rsidRPr="00D91E9D">
        <w:rPr>
          <w:rFonts w:ascii="Times New Roman" w:hAnsi="Times New Roman"/>
          <w:sz w:val="24"/>
          <w:szCs w:val="24"/>
        </w:rPr>
        <w:t xml:space="preserve"> </w:t>
      </w:r>
      <w:r w:rsidR="001D5B20" w:rsidRPr="00D91E9D">
        <w:rPr>
          <w:rFonts w:ascii="Times New Roman" w:hAnsi="Times New Roman"/>
          <w:sz w:val="24"/>
          <w:szCs w:val="24"/>
        </w:rPr>
        <w:t xml:space="preserve">Исполнительную смету доходов и расходов </w:t>
      </w:r>
      <w:r w:rsidR="00493DBD">
        <w:rPr>
          <w:rFonts w:ascii="Times New Roman" w:hAnsi="Times New Roman"/>
          <w:sz w:val="24"/>
          <w:szCs w:val="24"/>
        </w:rPr>
        <w:t>Ассоциации</w:t>
      </w:r>
      <w:r w:rsidR="001D5B20" w:rsidRPr="00D91E9D">
        <w:rPr>
          <w:rFonts w:ascii="Times New Roman" w:hAnsi="Times New Roman"/>
          <w:sz w:val="24"/>
          <w:szCs w:val="24"/>
        </w:rPr>
        <w:t xml:space="preserve"> ГАРХИ за 201</w:t>
      </w:r>
      <w:r w:rsidR="00493DBD">
        <w:rPr>
          <w:rFonts w:ascii="Times New Roman" w:hAnsi="Times New Roman"/>
          <w:sz w:val="24"/>
          <w:szCs w:val="24"/>
        </w:rPr>
        <w:t>7</w:t>
      </w:r>
      <w:r w:rsidR="001D5B20" w:rsidRPr="00D91E9D">
        <w:rPr>
          <w:rFonts w:ascii="Times New Roman" w:hAnsi="Times New Roman"/>
          <w:sz w:val="24"/>
          <w:szCs w:val="24"/>
        </w:rPr>
        <w:t xml:space="preserve"> г. </w:t>
      </w:r>
      <w:r w:rsidR="001D5B20" w:rsidRPr="00DC79E5">
        <w:rPr>
          <w:rFonts w:ascii="Times New Roman" w:hAnsi="Times New Roman"/>
          <w:sz w:val="24"/>
          <w:szCs w:val="24"/>
        </w:rPr>
        <w:t xml:space="preserve">и Плановую смету доходов и расходов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1D5B20" w:rsidRPr="00DC79E5">
        <w:rPr>
          <w:rFonts w:ascii="Times New Roman" w:hAnsi="Times New Roman"/>
          <w:sz w:val="24"/>
          <w:szCs w:val="24"/>
        </w:rPr>
        <w:t>ГАРХИ на 201</w:t>
      </w:r>
      <w:r w:rsidR="00493DBD">
        <w:rPr>
          <w:rFonts w:ascii="Times New Roman" w:hAnsi="Times New Roman"/>
          <w:sz w:val="24"/>
          <w:szCs w:val="24"/>
        </w:rPr>
        <w:t>8</w:t>
      </w:r>
      <w:r w:rsidR="001D5B20" w:rsidRPr="00DC79E5">
        <w:rPr>
          <w:rFonts w:ascii="Times New Roman" w:hAnsi="Times New Roman"/>
          <w:sz w:val="24"/>
          <w:szCs w:val="24"/>
        </w:rPr>
        <w:t xml:space="preserve"> г.</w:t>
      </w:r>
      <w:r w:rsidR="001D5B20" w:rsidRPr="00DC79E5">
        <w:rPr>
          <w:rFonts w:ascii="Times New Roman" w:hAnsi="Times New Roman"/>
          <w:strike/>
          <w:sz w:val="24"/>
          <w:szCs w:val="24"/>
          <w:highlight w:val="yellow"/>
        </w:rPr>
        <w:t xml:space="preserve"> </w:t>
      </w:r>
    </w:p>
    <w:p w:rsidR="005169A1" w:rsidRDefault="005169A1" w:rsidP="00B85D0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6204F" w:rsidRPr="00D91E9D" w:rsidRDefault="0086204F" w:rsidP="0086204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«За» </w:t>
      </w:r>
      <w:r>
        <w:rPr>
          <w:rFonts w:ascii="Times New Roman" w:hAnsi="Times New Roman"/>
          <w:caps/>
          <w:sz w:val="24"/>
          <w:szCs w:val="24"/>
        </w:rPr>
        <w:t xml:space="preserve">− </w:t>
      </w:r>
      <w:r>
        <w:rPr>
          <w:rFonts w:ascii="Times New Roman" w:hAnsi="Times New Roman"/>
          <w:sz w:val="24"/>
          <w:szCs w:val="24"/>
        </w:rPr>
        <w:t>единогласно</w:t>
      </w:r>
    </w:p>
    <w:p w:rsidR="0086204F" w:rsidRDefault="0086204F" w:rsidP="00B85D0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85D0A" w:rsidRPr="00D91E9D" w:rsidRDefault="00B85D0A" w:rsidP="00B85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 xml:space="preserve">пятому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Pr="00D91E9D">
        <w:rPr>
          <w:rFonts w:ascii="Times New Roman" w:hAnsi="Times New Roman"/>
          <w:sz w:val="24"/>
          <w:szCs w:val="24"/>
        </w:rPr>
        <w:t>:</w:t>
      </w:r>
    </w:p>
    <w:p w:rsidR="00B85D0A" w:rsidRDefault="00B85D0A" w:rsidP="00B85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Слушали:</w:t>
      </w:r>
      <w:r w:rsidRPr="00D91E9D">
        <w:rPr>
          <w:rFonts w:ascii="Times New Roman" w:hAnsi="Times New Roman"/>
          <w:sz w:val="24"/>
          <w:szCs w:val="24"/>
        </w:rPr>
        <w:t xml:space="preserve"> председателя собрания о </w:t>
      </w:r>
      <w:r>
        <w:rPr>
          <w:rFonts w:ascii="Times New Roman" w:hAnsi="Times New Roman"/>
          <w:sz w:val="24"/>
          <w:szCs w:val="24"/>
        </w:rPr>
        <w:t>необходимости назначения на новый срок Исполнительного директора Ассоциации ГАРХИ в соответствии с пунктом 8.27 Устава Ассоциации ГАРХИ.</w:t>
      </w:r>
    </w:p>
    <w:p w:rsidR="00B85D0A" w:rsidRPr="00D91E9D" w:rsidRDefault="00B85D0A" w:rsidP="00B85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Предложено назначить Галину Леонидовну Пастернак Исполнительным директором Ассоциации ГАРХИ сроком на 3 (три) года. </w:t>
      </w:r>
    </w:p>
    <w:p w:rsidR="00B85D0A" w:rsidRPr="00D91E9D" w:rsidRDefault="00B85D0A" w:rsidP="00B85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D0A" w:rsidRPr="00D91E9D" w:rsidRDefault="00B85D0A" w:rsidP="00B85D0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B85D0A" w:rsidRPr="00B31E5D" w:rsidRDefault="00B85D0A" w:rsidP="00B85D0A">
      <w:pPr>
        <w:pStyle w:val="ac"/>
        <w:spacing w:before="0" w:beforeAutospacing="0" w:after="0" w:afterAutospacing="0"/>
      </w:pPr>
      <w:r>
        <w:tab/>
      </w:r>
      <w:r w:rsidRPr="003E7E05">
        <w:t>Назначить</w:t>
      </w:r>
      <w:r>
        <w:t xml:space="preserve"> Галину Леонидовну Пастернак Исполнительным директором Ассоциации ГАРХИ сроком на 3 (три) года.</w:t>
      </w:r>
      <w:r w:rsidRPr="00B31E5D">
        <w:tab/>
      </w:r>
    </w:p>
    <w:p w:rsidR="00B85D0A" w:rsidRDefault="00B85D0A" w:rsidP="00A5144B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6204F" w:rsidRPr="00D91E9D" w:rsidRDefault="0086204F" w:rsidP="0086204F">
      <w:pPr>
        <w:spacing w:after="0" w:line="240" w:lineRule="auto"/>
        <w:ind w:right="-150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«За» </w:t>
      </w:r>
      <w:r>
        <w:rPr>
          <w:rFonts w:ascii="Times New Roman" w:hAnsi="Times New Roman"/>
          <w:caps/>
          <w:sz w:val="24"/>
          <w:szCs w:val="24"/>
        </w:rPr>
        <w:t>−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единогласно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86204F" w:rsidRDefault="0086204F" w:rsidP="00A5144B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11300" w:rsidRPr="00D91E9D" w:rsidRDefault="00AA4D64" w:rsidP="00A5144B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B85D0A">
        <w:rPr>
          <w:rFonts w:ascii="Times New Roman" w:hAnsi="Times New Roman"/>
          <w:sz w:val="24"/>
          <w:szCs w:val="24"/>
          <w:u w:val="single"/>
        </w:rPr>
        <w:t xml:space="preserve">шестому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:rsidR="005972A9" w:rsidRPr="00DA07D2" w:rsidRDefault="00AA4D64" w:rsidP="00DA0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Слушали</w:t>
      </w:r>
      <w:r w:rsidR="00A71202" w:rsidRPr="00D91E9D">
        <w:rPr>
          <w:rFonts w:ascii="Times New Roman" w:hAnsi="Times New Roman"/>
          <w:sz w:val="24"/>
          <w:szCs w:val="24"/>
        </w:rPr>
        <w:t xml:space="preserve">: </w:t>
      </w:r>
      <w:r w:rsidR="008D4B81" w:rsidRPr="00D91E9D">
        <w:rPr>
          <w:rFonts w:ascii="Times New Roman" w:hAnsi="Times New Roman"/>
          <w:sz w:val="24"/>
          <w:szCs w:val="24"/>
        </w:rPr>
        <w:t xml:space="preserve">председателя собрания о необходимости утвердить в новой редакции </w:t>
      </w:r>
      <w:r w:rsidR="00DA07D2">
        <w:rPr>
          <w:rFonts w:ascii="Times New Roman" w:hAnsi="Times New Roman"/>
          <w:sz w:val="24"/>
          <w:szCs w:val="24"/>
        </w:rPr>
        <w:t xml:space="preserve">отдельные </w:t>
      </w:r>
      <w:r w:rsidR="000073F6" w:rsidRPr="00D91E9D">
        <w:rPr>
          <w:rFonts w:ascii="Times New Roman" w:hAnsi="Times New Roman"/>
          <w:sz w:val="24"/>
          <w:szCs w:val="24"/>
        </w:rPr>
        <w:t>внутренние</w:t>
      </w:r>
      <w:r w:rsidR="00BB3E00" w:rsidRPr="00D91E9D">
        <w:rPr>
          <w:rFonts w:ascii="Times New Roman" w:hAnsi="Times New Roman"/>
          <w:sz w:val="24"/>
          <w:szCs w:val="24"/>
        </w:rPr>
        <w:t xml:space="preserve"> документы</w:t>
      </w:r>
      <w:r w:rsidR="00493DBD">
        <w:rPr>
          <w:rFonts w:ascii="Times New Roman" w:hAnsi="Times New Roman"/>
          <w:sz w:val="24"/>
          <w:szCs w:val="24"/>
        </w:rPr>
        <w:t xml:space="preserve"> Ассоциации ГАРХИ </w:t>
      </w:r>
      <w:r w:rsidR="00493DBD" w:rsidRPr="006F264C">
        <w:rPr>
          <w:rFonts w:ascii="Times New Roman" w:hAnsi="Times New Roman"/>
          <w:sz w:val="24"/>
          <w:szCs w:val="24"/>
        </w:rPr>
        <w:t xml:space="preserve">в связи </w:t>
      </w:r>
      <w:r w:rsidR="00643488">
        <w:rPr>
          <w:rFonts w:ascii="Times New Roman" w:hAnsi="Times New Roman"/>
          <w:sz w:val="24"/>
          <w:szCs w:val="24"/>
        </w:rPr>
        <w:t>с необходимостью приведения документов в соответствии с требованиями действующего законодательства о саморегулировании в сфере архитектурно-строительного проектирования.</w:t>
      </w:r>
    </w:p>
    <w:p w:rsidR="005972A9" w:rsidRPr="00D91E9D" w:rsidRDefault="005972A9" w:rsidP="002332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color w:val="000000"/>
          <w:sz w:val="24"/>
          <w:szCs w:val="24"/>
        </w:rPr>
        <w:t xml:space="preserve">Предложено утвердить </w:t>
      </w:r>
      <w:r w:rsidR="00DA07D2">
        <w:rPr>
          <w:rFonts w:ascii="Times New Roman" w:hAnsi="Times New Roman"/>
          <w:color w:val="000000"/>
          <w:sz w:val="24"/>
          <w:szCs w:val="24"/>
        </w:rPr>
        <w:t xml:space="preserve">в новой редакции </w:t>
      </w:r>
      <w:r w:rsidR="005267BC">
        <w:rPr>
          <w:rFonts w:ascii="Times New Roman" w:hAnsi="Times New Roman"/>
          <w:color w:val="000000"/>
          <w:sz w:val="24"/>
          <w:szCs w:val="24"/>
        </w:rPr>
        <w:t xml:space="preserve">следующие внутренние документы </w:t>
      </w:r>
      <w:r w:rsidR="00DA07D2">
        <w:rPr>
          <w:rFonts w:ascii="Times New Roman" w:hAnsi="Times New Roman"/>
          <w:color w:val="000000"/>
          <w:sz w:val="24"/>
          <w:szCs w:val="24"/>
        </w:rPr>
        <w:t xml:space="preserve">Ассоциации </w:t>
      </w:r>
      <w:r w:rsidR="005267BC">
        <w:rPr>
          <w:rFonts w:ascii="Times New Roman" w:hAnsi="Times New Roman"/>
          <w:color w:val="000000"/>
          <w:sz w:val="24"/>
          <w:szCs w:val="24"/>
        </w:rPr>
        <w:t>ГАРХИ</w:t>
      </w:r>
      <w:r w:rsidR="006434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488" w:rsidRPr="006F264C">
        <w:rPr>
          <w:rFonts w:ascii="Times New Roman" w:hAnsi="Times New Roman"/>
          <w:sz w:val="24"/>
          <w:szCs w:val="24"/>
        </w:rPr>
        <w:t xml:space="preserve">в связи </w:t>
      </w:r>
      <w:r w:rsidR="00643488">
        <w:rPr>
          <w:rFonts w:ascii="Times New Roman" w:hAnsi="Times New Roman"/>
          <w:sz w:val="24"/>
          <w:szCs w:val="24"/>
        </w:rPr>
        <w:t>с предписанием Федеральной службы по экологическому, технологическому и атомному надзору № 09-01-07</w:t>
      </w:r>
      <w:r w:rsidR="00643488" w:rsidRPr="00643488">
        <w:rPr>
          <w:rFonts w:ascii="Times New Roman" w:hAnsi="Times New Roman"/>
          <w:sz w:val="24"/>
          <w:szCs w:val="24"/>
        </w:rPr>
        <w:t>/435-</w:t>
      </w:r>
      <w:r w:rsidR="00643488">
        <w:rPr>
          <w:rFonts w:ascii="Times New Roman" w:hAnsi="Times New Roman"/>
          <w:sz w:val="24"/>
          <w:szCs w:val="24"/>
        </w:rPr>
        <w:t>П о приведении документов в соответствие с требованиями пункта 3 части 1 статьи 55.4 Градостроительного кодекса РФ и части 15 статьи 3.3. Федерального закона от 29.12.2014 № 191-ФЗ «О введении в действие Градостроительного кодекса Российской Федерации»</w:t>
      </w:r>
      <w:r w:rsidR="00075BB5">
        <w:rPr>
          <w:rFonts w:ascii="Times New Roman" w:hAnsi="Times New Roman"/>
          <w:color w:val="000000"/>
          <w:sz w:val="24"/>
          <w:szCs w:val="24"/>
        </w:rPr>
        <w:t>:</w:t>
      </w:r>
    </w:p>
    <w:p w:rsidR="00DA07D2" w:rsidRPr="00DA07D2" w:rsidRDefault="00DA07D2" w:rsidP="00233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Pr="00DA07D2">
        <w:rPr>
          <w:rFonts w:ascii="Times New Roman" w:hAnsi="Times New Roman"/>
          <w:sz w:val="24"/>
          <w:szCs w:val="24"/>
        </w:rPr>
        <w:t>Правила контроля Ассоциации «Гильдия архитекторов и инженеров»</w:t>
      </w:r>
      <w:r w:rsidR="00393DE6">
        <w:rPr>
          <w:rFonts w:ascii="Times New Roman" w:hAnsi="Times New Roman"/>
          <w:sz w:val="24"/>
          <w:szCs w:val="24"/>
        </w:rPr>
        <w:t xml:space="preserve"> (приведены в соответствие с требованиями частей 3 и 5 статьи 55.13 Градостроительного кодекса РФ и требованиями</w:t>
      </w:r>
      <w:r w:rsidR="003E1960">
        <w:rPr>
          <w:rFonts w:ascii="Times New Roman" w:hAnsi="Times New Roman"/>
          <w:sz w:val="24"/>
          <w:szCs w:val="24"/>
        </w:rPr>
        <w:t xml:space="preserve">, утвержденными </w:t>
      </w:r>
      <w:r w:rsidR="00393DE6">
        <w:rPr>
          <w:rFonts w:ascii="Times New Roman" w:hAnsi="Times New Roman"/>
          <w:sz w:val="24"/>
          <w:szCs w:val="24"/>
        </w:rPr>
        <w:t>приказ</w:t>
      </w:r>
      <w:r w:rsidR="003E1960">
        <w:rPr>
          <w:rFonts w:ascii="Times New Roman" w:hAnsi="Times New Roman"/>
          <w:sz w:val="24"/>
          <w:szCs w:val="24"/>
        </w:rPr>
        <w:t>ом</w:t>
      </w:r>
      <w:r w:rsidR="00393DE6">
        <w:rPr>
          <w:rFonts w:ascii="Times New Roman" w:hAnsi="Times New Roman"/>
          <w:sz w:val="24"/>
          <w:szCs w:val="24"/>
        </w:rPr>
        <w:t xml:space="preserve"> Минстроя России от 10.04.2017 г. № 699</w:t>
      </w:r>
      <w:r w:rsidR="00393DE6" w:rsidRPr="00393DE6">
        <w:rPr>
          <w:rFonts w:ascii="Times New Roman" w:hAnsi="Times New Roman"/>
          <w:sz w:val="24"/>
          <w:szCs w:val="24"/>
        </w:rPr>
        <w:t>/</w:t>
      </w:r>
      <w:r w:rsidR="00393DE6">
        <w:rPr>
          <w:rFonts w:ascii="Times New Roman" w:hAnsi="Times New Roman"/>
          <w:sz w:val="24"/>
          <w:szCs w:val="24"/>
        </w:rPr>
        <w:t>пр)</w:t>
      </w:r>
      <w:r w:rsidRPr="00DA07D2">
        <w:rPr>
          <w:rFonts w:ascii="Times New Roman" w:hAnsi="Times New Roman"/>
          <w:sz w:val="24"/>
          <w:szCs w:val="24"/>
        </w:rPr>
        <w:t>;</w:t>
      </w:r>
    </w:p>
    <w:p w:rsidR="00DA07D2" w:rsidRPr="00DA07D2" w:rsidRDefault="00DA07D2" w:rsidP="0023328B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Pr="00DA07D2">
        <w:rPr>
          <w:rFonts w:ascii="Times New Roman" w:hAnsi="Times New Roman"/>
          <w:sz w:val="24"/>
          <w:szCs w:val="24"/>
        </w:rPr>
        <w:t>Положение о проведении анализа деятельности членов Ассоциации «Гильдия архитекторов и инженеров»</w:t>
      </w:r>
      <w:r w:rsidR="00393DE6">
        <w:rPr>
          <w:rFonts w:ascii="Times New Roman" w:hAnsi="Times New Roman"/>
          <w:sz w:val="24"/>
          <w:szCs w:val="24"/>
        </w:rPr>
        <w:t xml:space="preserve"> (приведено</w:t>
      </w:r>
      <w:r w:rsidR="003E1960">
        <w:rPr>
          <w:rFonts w:ascii="Times New Roman" w:hAnsi="Times New Roman"/>
          <w:sz w:val="24"/>
          <w:szCs w:val="24"/>
        </w:rPr>
        <w:t xml:space="preserve"> в соответствие с требованиями, утвержденными приказом Минстроя России от 10.04.2017 г. № 700</w:t>
      </w:r>
      <w:r w:rsidR="003E1960" w:rsidRPr="003E1960">
        <w:rPr>
          <w:rFonts w:ascii="Times New Roman" w:hAnsi="Times New Roman"/>
          <w:sz w:val="24"/>
          <w:szCs w:val="24"/>
        </w:rPr>
        <w:t>/</w:t>
      </w:r>
      <w:r w:rsidR="003E1960">
        <w:rPr>
          <w:rFonts w:ascii="Times New Roman" w:hAnsi="Times New Roman"/>
          <w:sz w:val="24"/>
          <w:szCs w:val="24"/>
        </w:rPr>
        <w:t>пр)</w:t>
      </w:r>
      <w:r w:rsidRPr="00DA07D2">
        <w:rPr>
          <w:rFonts w:ascii="Times New Roman" w:hAnsi="Times New Roman"/>
          <w:sz w:val="24"/>
          <w:szCs w:val="24"/>
        </w:rPr>
        <w:t>;</w:t>
      </w:r>
    </w:p>
    <w:p w:rsidR="00DA07D2" w:rsidRDefault="00DA07D2" w:rsidP="0023328B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− </w:t>
      </w:r>
      <w:r w:rsidRPr="00DA07D2">
        <w:rPr>
          <w:rFonts w:ascii="Times New Roman" w:hAnsi="Times New Roman"/>
          <w:bCs/>
          <w:sz w:val="24"/>
          <w:szCs w:val="24"/>
        </w:rPr>
        <w:t xml:space="preserve">Положение </w:t>
      </w:r>
      <w:r w:rsidRPr="00DA07D2">
        <w:rPr>
          <w:rFonts w:ascii="Times New Roman" w:hAnsi="Times New Roman"/>
          <w:bCs/>
          <w:spacing w:val="-2"/>
          <w:sz w:val="24"/>
          <w:szCs w:val="24"/>
        </w:rPr>
        <w:t xml:space="preserve">о Компенсационном фонде </w:t>
      </w:r>
      <w:r w:rsidRPr="00DA07D2">
        <w:rPr>
          <w:rFonts w:ascii="Times New Roman" w:hAnsi="Times New Roman"/>
          <w:bCs/>
          <w:sz w:val="24"/>
          <w:szCs w:val="24"/>
        </w:rPr>
        <w:t>возмещения вреда</w:t>
      </w:r>
      <w:r w:rsidRPr="00DA07D2">
        <w:rPr>
          <w:rFonts w:ascii="Times New Roman" w:hAnsi="Times New Roman"/>
          <w:sz w:val="24"/>
          <w:szCs w:val="24"/>
        </w:rPr>
        <w:t xml:space="preserve"> Ассоциации «Гильдия архитекторов и инженеров»</w:t>
      </w:r>
      <w:r w:rsidR="003E1960">
        <w:rPr>
          <w:rFonts w:ascii="Times New Roman" w:hAnsi="Times New Roman"/>
          <w:sz w:val="24"/>
          <w:szCs w:val="24"/>
        </w:rPr>
        <w:t xml:space="preserve"> (приведено в соответствие требованиями, утвержденными постановлением Правительства РФ от 19.04.2017 г. № 469)</w:t>
      </w:r>
      <w:r w:rsidR="009F3176">
        <w:rPr>
          <w:rFonts w:ascii="Times New Roman" w:hAnsi="Times New Roman"/>
          <w:sz w:val="24"/>
          <w:szCs w:val="24"/>
        </w:rPr>
        <w:t>.</w:t>
      </w:r>
    </w:p>
    <w:p w:rsidR="003E1960" w:rsidRPr="003E1960" w:rsidRDefault="009F3176" w:rsidP="00FA193E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Предложено</w:t>
      </w:r>
      <w:r w:rsidR="00FA193E">
        <w:rPr>
          <w:rFonts w:ascii="Times New Roman" w:hAnsi="Times New Roman"/>
          <w:sz w:val="24"/>
          <w:szCs w:val="24"/>
        </w:rPr>
        <w:t xml:space="preserve"> также утвердить в новой редакции </w:t>
      </w:r>
      <w:r w:rsidR="00DA07D2" w:rsidRPr="003E1960">
        <w:rPr>
          <w:rFonts w:ascii="Times New Roman" w:hAnsi="Times New Roman"/>
          <w:bCs/>
          <w:sz w:val="24"/>
          <w:szCs w:val="24"/>
        </w:rPr>
        <w:t>Положение</w:t>
      </w:r>
      <w:r w:rsidR="00DA07D2" w:rsidRPr="003E1960">
        <w:rPr>
          <w:rFonts w:ascii="Times New Roman" w:hAnsi="Times New Roman"/>
          <w:sz w:val="24"/>
          <w:szCs w:val="24"/>
        </w:rPr>
        <w:t xml:space="preserve"> </w:t>
      </w:r>
      <w:r w:rsidR="00DA07D2" w:rsidRPr="003E1960">
        <w:rPr>
          <w:rFonts w:ascii="Times New Roman" w:hAnsi="Times New Roman"/>
          <w:bCs/>
          <w:spacing w:val="-2"/>
          <w:sz w:val="24"/>
          <w:szCs w:val="24"/>
        </w:rPr>
        <w:t xml:space="preserve">о Компенсационном фонде </w:t>
      </w:r>
      <w:r w:rsidR="00DA07D2" w:rsidRPr="003E1960">
        <w:rPr>
          <w:rFonts w:ascii="Times New Roman" w:hAnsi="Times New Roman"/>
          <w:bCs/>
          <w:sz w:val="24"/>
          <w:szCs w:val="24"/>
        </w:rPr>
        <w:t>обеспечения договорных обязательств</w:t>
      </w:r>
      <w:r w:rsidR="00DA07D2" w:rsidRPr="003E1960">
        <w:rPr>
          <w:rFonts w:ascii="Times New Roman" w:hAnsi="Times New Roman"/>
          <w:sz w:val="24"/>
          <w:szCs w:val="24"/>
        </w:rPr>
        <w:t xml:space="preserve"> Ассоциации «Гильдия архитекторов и инженеров»</w:t>
      </w:r>
      <w:r w:rsidR="003E1960" w:rsidRPr="003E1960">
        <w:rPr>
          <w:rFonts w:ascii="Times New Roman" w:hAnsi="Times New Roman"/>
          <w:sz w:val="24"/>
          <w:szCs w:val="24"/>
        </w:rPr>
        <w:t xml:space="preserve"> (приведено в соответствие с требованиями Градостроительного кодекса РФ и требованиями, утвержденными Постановлением Правительства Российской Федерации от 27.09.2016 № 970). </w:t>
      </w:r>
    </w:p>
    <w:p w:rsidR="00AC26D9" w:rsidRPr="00D91E9D" w:rsidRDefault="00AC26D9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D64" w:rsidRPr="00D91E9D" w:rsidRDefault="00AA4D64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0B1E89" w:rsidRPr="00D91E9D" w:rsidRDefault="000B1E89" w:rsidP="007C5F74">
      <w:pPr>
        <w:spacing w:after="0" w:line="240" w:lineRule="auto"/>
        <w:ind w:right="-15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7E05">
        <w:rPr>
          <w:rFonts w:ascii="Times New Roman" w:hAnsi="Times New Roman"/>
          <w:sz w:val="24"/>
          <w:szCs w:val="24"/>
        </w:rPr>
        <w:t xml:space="preserve">Утвердить </w:t>
      </w:r>
      <w:r w:rsidR="0023328B" w:rsidRPr="003E7E05">
        <w:rPr>
          <w:rFonts w:ascii="Times New Roman" w:hAnsi="Times New Roman"/>
          <w:sz w:val="24"/>
          <w:szCs w:val="24"/>
        </w:rPr>
        <w:t>в новой редакции</w:t>
      </w:r>
      <w:r w:rsidR="0023328B">
        <w:rPr>
          <w:rFonts w:ascii="Times New Roman" w:hAnsi="Times New Roman"/>
          <w:sz w:val="24"/>
          <w:szCs w:val="24"/>
        </w:rPr>
        <w:t xml:space="preserve"> </w:t>
      </w:r>
      <w:r w:rsidR="00BC6E9D" w:rsidRPr="00CC5417">
        <w:rPr>
          <w:rFonts w:ascii="Times New Roman" w:hAnsi="Times New Roman"/>
          <w:color w:val="000000"/>
          <w:sz w:val="24"/>
          <w:szCs w:val="24"/>
        </w:rPr>
        <w:t>следующие внутренние документы</w:t>
      </w:r>
      <w:r w:rsidR="005267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328B">
        <w:rPr>
          <w:rFonts w:ascii="Times New Roman" w:hAnsi="Times New Roman"/>
          <w:color w:val="000000"/>
          <w:sz w:val="24"/>
          <w:szCs w:val="24"/>
        </w:rPr>
        <w:t xml:space="preserve">Ассоциации </w:t>
      </w:r>
      <w:r w:rsidR="005267BC">
        <w:rPr>
          <w:rFonts w:ascii="Times New Roman" w:hAnsi="Times New Roman"/>
          <w:color w:val="000000"/>
          <w:sz w:val="24"/>
          <w:szCs w:val="24"/>
        </w:rPr>
        <w:t>ГАРХИ</w:t>
      </w:r>
      <w:r w:rsidRPr="00CC5417">
        <w:rPr>
          <w:rFonts w:ascii="Times New Roman" w:hAnsi="Times New Roman"/>
          <w:color w:val="000000"/>
          <w:sz w:val="24"/>
          <w:szCs w:val="24"/>
        </w:rPr>
        <w:t>:</w:t>
      </w:r>
      <w:r w:rsidR="00D3583E" w:rsidRPr="00CC54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3328B" w:rsidRPr="00DA07D2" w:rsidRDefault="0023328B" w:rsidP="003E7E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Pr="00DA07D2">
        <w:rPr>
          <w:rFonts w:ascii="Times New Roman" w:hAnsi="Times New Roman"/>
          <w:sz w:val="24"/>
          <w:szCs w:val="24"/>
        </w:rPr>
        <w:t>Правила контроля Ассоциации «Гильдия архитекторов и инженеров»;</w:t>
      </w:r>
    </w:p>
    <w:p w:rsidR="0023328B" w:rsidRPr="00DA07D2" w:rsidRDefault="0023328B" w:rsidP="003E7E05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Pr="00DA07D2">
        <w:rPr>
          <w:rFonts w:ascii="Times New Roman" w:hAnsi="Times New Roman"/>
          <w:sz w:val="24"/>
          <w:szCs w:val="24"/>
        </w:rPr>
        <w:t>Положение о проведении анализа деятельности членов Ассоциации «Гильдия архитекторов и инженеров»;</w:t>
      </w:r>
    </w:p>
    <w:p w:rsidR="0023328B" w:rsidRPr="00DA07D2" w:rsidRDefault="0023328B" w:rsidP="003E7E05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− </w:t>
      </w:r>
      <w:r w:rsidRPr="00DA07D2">
        <w:rPr>
          <w:rFonts w:ascii="Times New Roman" w:hAnsi="Times New Roman"/>
          <w:bCs/>
          <w:sz w:val="24"/>
          <w:szCs w:val="24"/>
        </w:rPr>
        <w:t xml:space="preserve">Положение </w:t>
      </w:r>
      <w:r w:rsidRPr="00DA07D2">
        <w:rPr>
          <w:rFonts w:ascii="Times New Roman" w:hAnsi="Times New Roman"/>
          <w:bCs/>
          <w:spacing w:val="-2"/>
          <w:sz w:val="24"/>
          <w:szCs w:val="24"/>
        </w:rPr>
        <w:t xml:space="preserve">о Компенсационном фонде </w:t>
      </w:r>
      <w:r w:rsidRPr="00DA07D2">
        <w:rPr>
          <w:rFonts w:ascii="Times New Roman" w:hAnsi="Times New Roman"/>
          <w:bCs/>
          <w:sz w:val="24"/>
          <w:szCs w:val="24"/>
        </w:rPr>
        <w:t>возмещения вреда</w:t>
      </w:r>
      <w:r w:rsidRPr="00DA07D2">
        <w:rPr>
          <w:rFonts w:ascii="Times New Roman" w:hAnsi="Times New Roman"/>
          <w:sz w:val="24"/>
          <w:szCs w:val="24"/>
        </w:rPr>
        <w:t xml:space="preserve"> Ассоциации «Гильдия архитекторов и инженеров»;</w:t>
      </w:r>
    </w:p>
    <w:p w:rsidR="0023328B" w:rsidRDefault="0086204F" w:rsidP="0023328B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23328B" w:rsidRPr="003E1960">
        <w:rPr>
          <w:rFonts w:ascii="Times New Roman" w:hAnsi="Times New Roman"/>
          <w:bCs/>
          <w:sz w:val="24"/>
          <w:szCs w:val="24"/>
        </w:rPr>
        <w:t>− Положение</w:t>
      </w:r>
      <w:r w:rsidR="0023328B" w:rsidRPr="003E1960">
        <w:rPr>
          <w:rFonts w:ascii="Times New Roman" w:hAnsi="Times New Roman"/>
          <w:sz w:val="24"/>
          <w:szCs w:val="24"/>
        </w:rPr>
        <w:t xml:space="preserve"> </w:t>
      </w:r>
      <w:r w:rsidR="0023328B" w:rsidRPr="003E1960">
        <w:rPr>
          <w:rFonts w:ascii="Times New Roman" w:hAnsi="Times New Roman"/>
          <w:bCs/>
          <w:spacing w:val="-2"/>
          <w:sz w:val="24"/>
          <w:szCs w:val="24"/>
        </w:rPr>
        <w:t xml:space="preserve">о Компенсационном фонде </w:t>
      </w:r>
      <w:r w:rsidR="0023328B" w:rsidRPr="003E1960">
        <w:rPr>
          <w:rFonts w:ascii="Times New Roman" w:hAnsi="Times New Roman"/>
          <w:bCs/>
          <w:sz w:val="24"/>
          <w:szCs w:val="24"/>
        </w:rPr>
        <w:t>обеспечения договорных обязательств</w:t>
      </w:r>
      <w:r w:rsidR="0023328B" w:rsidRPr="003E1960">
        <w:rPr>
          <w:rFonts w:ascii="Times New Roman" w:hAnsi="Times New Roman"/>
          <w:sz w:val="24"/>
          <w:szCs w:val="24"/>
        </w:rPr>
        <w:t xml:space="preserve"> Ассоциации «Гил</w:t>
      </w:r>
      <w:r w:rsidR="007C5F74">
        <w:rPr>
          <w:rFonts w:ascii="Times New Roman" w:hAnsi="Times New Roman"/>
          <w:sz w:val="24"/>
          <w:szCs w:val="24"/>
        </w:rPr>
        <w:t>ьдия архитекторов и инженеров».</w:t>
      </w:r>
    </w:p>
    <w:p w:rsidR="005169A1" w:rsidRDefault="005169A1" w:rsidP="005169A1">
      <w:pPr>
        <w:spacing w:after="0" w:line="240" w:lineRule="auto"/>
        <w:ind w:right="-150"/>
        <w:jc w:val="both"/>
        <w:rPr>
          <w:rFonts w:ascii="Times New Roman" w:hAnsi="Times New Roman"/>
          <w:sz w:val="24"/>
          <w:szCs w:val="24"/>
        </w:rPr>
      </w:pPr>
    </w:p>
    <w:p w:rsidR="005169A1" w:rsidRPr="00D91E9D" w:rsidRDefault="005169A1" w:rsidP="005169A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«За» </w:t>
      </w:r>
      <w:r>
        <w:rPr>
          <w:rFonts w:ascii="Times New Roman" w:hAnsi="Times New Roman"/>
          <w:caps/>
          <w:sz w:val="24"/>
          <w:szCs w:val="24"/>
        </w:rPr>
        <w:t>−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106, «ПРОТИВ» − 1, «ВОЗДЕРЖАВШИЕСЯ» − нет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5169A1" w:rsidRDefault="005169A1" w:rsidP="007C5F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F74" w:rsidRPr="00CB3DEE" w:rsidRDefault="007C5F74" w:rsidP="005169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3DEE">
        <w:rPr>
          <w:rFonts w:ascii="Times New Roman" w:hAnsi="Times New Roman"/>
          <w:sz w:val="24"/>
          <w:szCs w:val="24"/>
        </w:rPr>
        <w:t xml:space="preserve">С момента внесения в государственный реестр СРО вышеуказанных внутренних документов </w:t>
      </w:r>
      <w:r w:rsidRPr="003E7E05">
        <w:rPr>
          <w:rFonts w:ascii="Times New Roman" w:hAnsi="Times New Roman"/>
          <w:sz w:val="24"/>
          <w:szCs w:val="24"/>
          <w:u w:val="single"/>
        </w:rPr>
        <w:t>п</w:t>
      </w:r>
      <w:r w:rsidR="00CB3DEE" w:rsidRPr="003E7E05">
        <w:rPr>
          <w:rFonts w:ascii="Times New Roman" w:hAnsi="Times New Roman"/>
          <w:sz w:val="24"/>
          <w:szCs w:val="24"/>
          <w:u w:val="single"/>
        </w:rPr>
        <w:t>ризнать утратившими силу</w:t>
      </w:r>
      <w:r w:rsidR="00CB3DEE" w:rsidRPr="00CB3DEE">
        <w:rPr>
          <w:rFonts w:ascii="Times New Roman" w:hAnsi="Times New Roman"/>
          <w:sz w:val="24"/>
          <w:szCs w:val="24"/>
        </w:rPr>
        <w:t xml:space="preserve"> следующие</w:t>
      </w:r>
      <w:r w:rsidR="0086204F">
        <w:rPr>
          <w:rFonts w:ascii="Times New Roman" w:hAnsi="Times New Roman"/>
          <w:sz w:val="24"/>
          <w:szCs w:val="24"/>
        </w:rPr>
        <w:t xml:space="preserve"> </w:t>
      </w:r>
      <w:r w:rsidR="00CB3DEE" w:rsidRPr="00CB3DEE">
        <w:rPr>
          <w:rFonts w:ascii="Times New Roman" w:hAnsi="Times New Roman"/>
          <w:sz w:val="24"/>
          <w:szCs w:val="24"/>
        </w:rPr>
        <w:t>документы</w:t>
      </w:r>
      <w:r w:rsidRPr="00CB3DEE">
        <w:rPr>
          <w:rFonts w:ascii="Times New Roman" w:hAnsi="Times New Roman"/>
          <w:sz w:val="24"/>
          <w:szCs w:val="24"/>
        </w:rPr>
        <w:t>:</w:t>
      </w:r>
    </w:p>
    <w:p w:rsidR="005169A1" w:rsidRDefault="00CB3DEE" w:rsidP="005169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Правила контроля </w:t>
      </w:r>
      <w:r w:rsidRPr="00CB3DEE">
        <w:rPr>
          <w:rFonts w:ascii="Times New Roman" w:hAnsi="Times New Roman"/>
          <w:sz w:val="24"/>
          <w:szCs w:val="24"/>
        </w:rPr>
        <w:t xml:space="preserve">(утверждены Общим собранием членов СРО НП ГАРХИ </w:t>
      </w:r>
      <w:r w:rsidR="007C5F74" w:rsidRPr="00CB3DEE">
        <w:rPr>
          <w:rFonts w:ascii="Times New Roman" w:hAnsi="Times New Roman"/>
          <w:sz w:val="24"/>
          <w:szCs w:val="24"/>
        </w:rPr>
        <w:t>от</w:t>
      </w:r>
      <w:r w:rsidRPr="00CB3DEE">
        <w:rPr>
          <w:rFonts w:ascii="Times New Roman" w:hAnsi="Times New Roman"/>
          <w:sz w:val="24"/>
          <w:szCs w:val="24"/>
        </w:rPr>
        <w:t xml:space="preserve"> 16 марта 2017 г., </w:t>
      </w:r>
      <w:r w:rsidR="007C5F74" w:rsidRPr="00CB3DEE">
        <w:rPr>
          <w:rFonts w:ascii="Times New Roman" w:hAnsi="Times New Roman"/>
          <w:sz w:val="24"/>
          <w:szCs w:val="24"/>
        </w:rPr>
        <w:t>протокол №</w:t>
      </w:r>
      <w:r w:rsidRPr="00CB3DEE">
        <w:rPr>
          <w:rFonts w:ascii="Times New Roman" w:hAnsi="Times New Roman"/>
          <w:sz w:val="24"/>
          <w:szCs w:val="24"/>
        </w:rPr>
        <w:t xml:space="preserve"> 20</w:t>
      </w:r>
      <w:r w:rsidR="007C5F74" w:rsidRPr="00CB3DEE">
        <w:rPr>
          <w:rFonts w:ascii="Times New Roman" w:hAnsi="Times New Roman"/>
          <w:sz w:val="24"/>
          <w:szCs w:val="24"/>
        </w:rPr>
        <w:t>);</w:t>
      </w:r>
    </w:p>
    <w:p w:rsidR="00CB3DEE" w:rsidRPr="00D91E9D" w:rsidRDefault="00CB3DEE" w:rsidP="005169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3DEE">
        <w:rPr>
          <w:rFonts w:ascii="Times New Roman" w:hAnsi="Times New Roman"/>
          <w:sz w:val="24"/>
          <w:szCs w:val="24"/>
        </w:rPr>
        <w:lastRenderedPageBreak/>
        <w:t>–</w:t>
      </w:r>
      <w:r w:rsidRPr="00CB3DEE">
        <w:rPr>
          <w:sz w:val="24"/>
          <w:szCs w:val="24"/>
        </w:rPr>
        <w:t xml:space="preserve"> </w:t>
      </w:r>
      <w:r w:rsidRPr="00CB3DEE">
        <w:rPr>
          <w:rFonts w:ascii="Times New Roman" w:hAnsi="Times New Roman"/>
          <w:sz w:val="24"/>
          <w:szCs w:val="24"/>
        </w:rPr>
        <w:t>Положение о проведении анализа деятельности членов саморегулируемой организации на основании информации, представляемой ими в форме отчетов (утвержден</w:t>
      </w:r>
      <w:r>
        <w:rPr>
          <w:rFonts w:ascii="Times New Roman" w:hAnsi="Times New Roman"/>
          <w:sz w:val="24"/>
          <w:szCs w:val="24"/>
        </w:rPr>
        <w:t>о</w:t>
      </w:r>
      <w:r w:rsidRPr="00CB3DEE">
        <w:rPr>
          <w:rFonts w:ascii="Times New Roman" w:hAnsi="Times New Roman"/>
          <w:sz w:val="24"/>
          <w:szCs w:val="24"/>
        </w:rPr>
        <w:t xml:space="preserve"> Общим собранием членов СРО НП ГАРХИ от 16 марта 2017 г., протокол № 20);</w:t>
      </w:r>
    </w:p>
    <w:p w:rsidR="007C5F74" w:rsidRPr="007C5F74" w:rsidRDefault="00CB3DEE" w:rsidP="003E7E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− </w:t>
      </w:r>
      <w:r w:rsidRPr="003B52A1">
        <w:rPr>
          <w:rFonts w:ascii="Times New Roman" w:hAnsi="Times New Roman"/>
          <w:bCs/>
          <w:iCs/>
          <w:sz w:val="24"/>
          <w:szCs w:val="24"/>
        </w:rPr>
        <w:t xml:space="preserve">Положение о Компенсационном фонде </w:t>
      </w:r>
      <w:r>
        <w:rPr>
          <w:rFonts w:ascii="Times New Roman" w:hAnsi="Times New Roman"/>
          <w:bCs/>
          <w:iCs/>
          <w:sz w:val="24"/>
          <w:szCs w:val="24"/>
        </w:rPr>
        <w:t xml:space="preserve">возмещения вреда </w:t>
      </w:r>
      <w:r w:rsidRPr="003B52A1">
        <w:rPr>
          <w:rFonts w:ascii="Times New Roman" w:hAnsi="Times New Roman"/>
          <w:bCs/>
          <w:sz w:val="24"/>
          <w:szCs w:val="24"/>
        </w:rPr>
        <w:t>Саморегулируемой организации Некоммерческое партнерство «Гильдия архитекторов и инженеров»</w:t>
      </w:r>
      <w:r w:rsidRPr="00CB3DEE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утверждено внеочередным Общим собранием членов СРО НП ГАРХИ от 12 октября 2016 г., протокол № 19);</w:t>
      </w:r>
    </w:p>
    <w:p w:rsidR="001F5EE0" w:rsidRPr="00CB3DEE" w:rsidRDefault="00CB3DEE" w:rsidP="003E7E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−</w:t>
      </w:r>
      <w:r w:rsidR="003E7E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B52A1">
        <w:rPr>
          <w:rFonts w:ascii="Times New Roman" w:hAnsi="Times New Roman"/>
          <w:bCs/>
          <w:iCs/>
          <w:sz w:val="24"/>
          <w:szCs w:val="24"/>
        </w:rPr>
        <w:t xml:space="preserve">Положение о Компенсационном фонде </w:t>
      </w:r>
      <w:r w:rsidRPr="003B52A1">
        <w:rPr>
          <w:rFonts w:ascii="Times New Roman" w:hAnsi="Times New Roman"/>
          <w:bCs/>
          <w:sz w:val="24"/>
          <w:szCs w:val="24"/>
        </w:rPr>
        <w:t>обеспечения договорных обязательств</w:t>
      </w:r>
      <w:r w:rsidRPr="003B52A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B52A1">
        <w:rPr>
          <w:rFonts w:ascii="Times New Roman" w:hAnsi="Times New Roman"/>
          <w:bCs/>
          <w:sz w:val="24"/>
          <w:szCs w:val="24"/>
        </w:rPr>
        <w:t>Саморегулируемой организации Некоммерческое партнерство «Ги</w:t>
      </w:r>
      <w:r>
        <w:rPr>
          <w:rFonts w:ascii="Times New Roman" w:hAnsi="Times New Roman"/>
          <w:bCs/>
          <w:sz w:val="24"/>
          <w:szCs w:val="24"/>
        </w:rPr>
        <w:t>льдия архитекторов и инженеров»</w:t>
      </w:r>
      <w:r w:rsidRPr="00CB3DEE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утверждено внеочередным Общим собранием членов СРО НП ГАРХИ от 12 октября 2016 г., протокол № 19).</w:t>
      </w:r>
    </w:p>
    <w:p w:rsidR="00CB3DEE" w:rsidRDefault="00CB3DEE" w:rsidP="004B69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169A1" w:rsidRPr="00D91E9D" w:rsidRDefault="005169A1" w:rsidP="005169A1">
      <w:pPr>
        <w:spacing w:after="0" w:line="240" w:lineRule="auto"/>
        <w:ind w:right="-150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«За» </w:t>
      </w:r>
      <w:r>
        <w:rPr>
          <w:rFonts w:ascii="Times New Roman" w:hAnsi="Times New Roman"/>
          <w:caps/>
          <w:sz w:val="24"/>
          <w:szCs w:val="24"/>
        </w:rPr>
        <w:t>−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единогласно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A57CE5" w:rsidRDefault="00A57CE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B5" w:rsidRDefault="00075BB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92F" w:rsidRPr="004D592F" w:rsidRDefault="004D592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92F" w:rsidRDefault="004D592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4F" w:rsidRPr="00B85D0A" w:rsidRDefault="0086204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24E" w:rsidRPr="00D91E9D" w:rsidRDefault="0074624E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Председатель </w:t>
      </w:r>
      <w:r w:rsidR="006451E9" w:rsidRPr="00D91E9D">
        <w:rPr>
          <w:rFonts w:ascii="Times New Roman" w:hAnsi="Times New Roman"/>
          <w:sz w:val="24"/>
          <w:szCs w:val="24"/>
        </w:rPr>
        <w:t xml:space="preserve">собрания  </w:t>
      </w:r>
      <w:r w:rsidRPr="00D91E9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       </w:t>
      </w:r>
      <w:r w:rsidR="00A5144B" w:rsidRPr="00D91E9D">
        <w:rPr>
          <w:rFonts w:ascii="Times New Roman" w:hAnsi="Times New Roman"/>
          <w:sz w:val="24"/>
          <w:szCs w:val="24"/>
        </w:rPr>
        <w:t xml:space="preserve"> </w:t>
      </w:r>
      <w:r w:rsidR="003B52A1" w:rsidRPr="00D91E9D">
        <w:rPr>
          <w:rFonts w:ascii="Times New Roman" w:hAnsi="Times New Roman"/>
          <w:sz w:val="24"/>
          <w:szCs w:val="24"/>
        </w:rPr>
        <w:t xml:space="preserve">                </w:t>
      </w:r>
      <w:r w:rsidRPr="00D91E9D">
        <w:rPr>
          <w:rFonts w:ascii="Times New Roman" w:hAnsi="Times New Roman"/>
          <w:sz w:val="24"/>
          <w:szCs w:val="24"/>
        </w:rPr>
        <w:t>Д.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В. </w:t>
      </w:r>
      <w:r w:rsidR="000332C2" w:rsidRPr="00D91E9D">
        <w:rPr>
          <w:rFonts w:ascii="Times New Roman" w:hAnsi="Times New Roman"/>
          <w:sz w:val="24"/>
          <w:szCs w:val="24"/>
        </w:rPr>
        <w:t xml:space="preserve">Александров </w:t>
      </w:r>
    </w:p>
    <w:p w:rsidR="00A76E0C" w:rsidRPr="00D91E9D" w:rsidRDefault="00B63A6C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(председательствующий)</w:t>
      </w:r>
    </w:p>
    <w:p w:rsidR="00533A99" w:rsidRPr="00D91E9D" w:rsidRDefault="00533A99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B5" w:rsidRDefault="00075BB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D0A" w:rsidRDefault="00B85D0A" w:rsidP="00B31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24E" w:rsidRPr="00D91E9D" w:rsidRDefault="0074624E" w:rsidP="00B31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Секретарь </w:t>
      </w:r>
      <w:r w:rsidR="006451E9" w:rsidRPr="00D91E9D">
        <w:rPr>
          <w:rFonts w:ascii="Times New Roman" w:hAnsi="Times New Roman"/>
          <w:sz w:val="24"/>
          <w:szCs w:val="24"/>
        </w:rPr>
        <w:t xml:space="preserve">собрания </w:t>
      </w:r>
      <w:r w:rsidRPr="00D91E9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812CC" w:rsidRPr="00D91E9D">
        <w:rPr>
          <w:rFonts w:ascii="Times New Roman" w:hAnsi="Times New Roman"/>
          <w:sz w:val="24"/>
          <w:szCs w:val="24"/>
        </w:rPr>
        <w:t xml:space="preserve">       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       </w:t>
      </w:r>
      <w:r w:rsidR="003B52A1" w:rsidRPr="00D91E9D">
        <w:rPr>
          <w:rFonts w:ascii="Times New Roman" w:hAnsi="Times New Roman"/>
          <w:sz w:val="24"/>
          <w:szCs w:val="24"/>
        </w:rPr>
        <w:t xml:space="preserve">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А.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В.</w:t>
      </w:r>
      <w:r w:rsidR="004F0C48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Бородина</w:t>
      </w:r>
    </w:p>
    <w:sectPr w:rsidR="0074624E" w:rsidRPr="00D91E9D" w:rsidSect="00FF6E04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35" w:rsidRDefault="00357E35" w:rsidP="004B5AE7">
      <w:pPr>
        <w:spacing w:after="0" w:line="240" w:lineRule="auto"/>
      </w:pPr>
      <w:r>
        <w:separator/>
      </w:r>
    </w:p>
  </w:endnote>
  <w:endnote w:type="continuationSeparator" w:id="0">
    <w:p w:rsidR="00357E35" w:rsidRDefault="00357E35" w:rsidP="004B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4C" w:rsidRDefault="00E4564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61798">
      <w:rPr>
        <w:noProof/>
      </w:rPr>
      <w:t>1</w:t>
    </w:r>
    <w:r>
      <w:fldChar w:fldCharType="end"/>
    </w:r>
  </w:p>
  <w:p w:rsidR="00E4564C" w:rsidRDefault="00E456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35" w:rsidRDefault="00357E35" w:rsidP="004B5AE7">
      <w:pPr>
        <w:spacing w:after="0" w:line="240" w:lineRule="auto"/>
      </w:pPr>
      <w:r>
        <w:separator/>
      </w:r>
    </w:p>
  </w:footnote>
  <w:footnote w:type="continuationSeparator" w:id="0">
    <w:p w:rsidR="00357E35" w:rsidRDefault="00357E35" w:rsidP="004B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174"/>
    <w:multiLevelType w:val="hybridMultilevel"/>
    <w:tmpl w:val="0D46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47ECF"/>
    <w:multiLevelType w:val="hybridMultilevel"/>
    <w:tmpl w:val="19C4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76906"/>
    <w:multiLevelType w:val="hybridMultilevel"/>
    <w:tmpl w:val="9DCE62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607CA6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8780B4D"/>
    <w:multiLevelType w:val="hybridMultilevel"/>
    <w:tmpl w:val="97E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41F01"/>
    <w:multiLevelType w:val="hybridMultilevel"/>
    <w:tmpl w:val="3150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57B0C"/>
    <w:multiLevelType w:val="hybridMultilevel"/>
    <w:tmpl w:val="892A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40DE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9FB5BFC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B263594"/>
    <w:multiLevelType w:val="hybridMultilevel"/>
    <w:tmpl w:val="D93E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F44DF"/>
    <w:multiLevelType w:val="hybridMultilevel"/>
    <w:tmpl w:val="E4FACF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7A788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17576FE"/>
    <w:multiLevelType w:val="multilevel"/>
    <w:tmpl w:val="61E64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7CFF1CC9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  <w:num w:numId="13">
    <w:abstractNumId w:val="8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E04"/>
    <w:rsid w:val="000073F6"/>
    <w:rsid w:val="00010591"/>
    <w:rsid w:val="0001339D"/>
    <w:rsid w:val="0001594E"/>
    <w:rsid w:val="000220CF"/>
    <w:rsid w:val="0002400C"/>
    <w:rsid w:val="00026C39"/>
    <w:rsid w:val="000316AA"/>
    <w:rsid w:val="00031F44"/>
    <w:rsid w:val="00032574"/>
    <w:rsid w:val="000332C2"/>
    <w:rsid w:val="00033ABA"/>
    <w:rsid w:val="00040828"/>
    <w:rsid w:val="00043E74"/>
    <w:rsid w:val="00044195"/>
    <w:rsid w:val="0005131B"/>
    <w:rsid w:val="00060F3F"/>
    <w:rsid w:val="00062775"/>
    <w:rsid w:val="00075BB5"/>
    <w:rsid w:val="00081281"/>
    <w:rsid w:val="00081C8B"/>
    <w:rsid w:val="000876A6"/>
    <w:rsid w:val="0008790C"/>
    <w:rsid w:val="00091C11"/>
    <w:rsid w:val="00091C14"/>
    <w:rsid w:val="00092C66"/>
    <w:rsid w:val="00093DEE"/>
    <w:rsid w:val="00094A78"/>
    <w:rsid w:val="00096642"/>
    <w:rsid w:val="000A0B74"/>
    <w:rsid w:val="000A0F97"/>
    <w:rsid w:val="000A1972"/>
    <w:rsid w:val="000A7C89"/>
    <w:rsid w:val="000B0575"/>
    <w:rsid w:val="000B08E7"/>
    <w:rsid w:val="000B1E89"/>
    <w:rsid w:val="000B7FCA"/>
    <w:rsid w:val="000C4356"/>
    <w:rsid w:val="000C52D5"/>
    <w:rsid w:val="000C6332"/>
    <w:rsid w:val="000C67FC"/>
    <w:rsid w:val="000D13DF"/>
    <w:rsid w:val="000D2652"/>
    <w:rsid w:val="000D6867"/>
    <w:rsid w:val="000E06C5"/>
    <w:rsid w:val="000E4D5D"/>
    <w:rsid w:val="000F4AD1"/>
    <w:rsid w:val="000F7B7F"/>
    <w:rsid w:val="001044CC"/>
    <w:rsid w:val="0010727F"/>
    <w:rsid w:val="00110C92"/>
    <w:rsid w:val="00130AB1"/>
    <w:rsid w:val="00135B5F"/>
    <w:rsid w:val="00135F7C"/>
    <w:rsid w:val="00144B12"/>
    <w:rsid w:val="00146E82"/>
    <w:rsid w:val="00147D77"/>
    <w:rsid w:val="0016369D"/>
    <w:rsid w:val="00165E6D"/>
    <w:rsid w:val="00167AAF"/>
    <w:rsid w:val="00167D90"/>
    <w:rsid w:val="00170865"/>
    <w:rsid w:val="00170F79"/>
    <w:rsid w:val="00175A39"/>
    <w:rsid w:val="00175AF2"/>
    <w:rsid w:val="001851F1"/>
    <w:rsid w:val="00191066"/>
    <w:rsid w:val="001914F3"/>
    <w:rsid w:val="0019576C"/>
    <w:rsid w:val="001963D8"/>
    <w:rsid w:val="00196DC3"/>
    <w:rsid w:val="00197A86"/>
    <w:rsid w:val="001A2A29"/>
    <w:rsid w:val="001B3A1A"/>
    <w:rsid w:val="001B52E7"/>
    <w:rsid w:val="001B76AA"/>
    <w:rsid w:val="001C26B0"/>
    <w:rsid w:val="001C4E6F"/>
    <w:rsid w:val="001C5AF9"/>
    <w:rsid w:val="001C6CCC"/>
    <w:rsid w:val="001D5B20"/>
    <w:rsid w:val="001D7124"/>
    <w:rsid w:val="001F2B1C"/>
    <w:rsid w:val="001F4C71"/>
    <w:rsid w:val="001F5EE0"/>
    <w:rsid w:val="00205D3A"/>
    <w:rsid w:val="002063E8"/>
    <w:rsid w:val="002065DC"/>
    <w:rsid w:val="00206BCD"/>
    <w:rsid w:val="0021144E"/>
    <w:rsid w:val="00212260"/>
    <w:rsid w:val="0021274D"/>
    <w:rsid w:val="00220720"/>
    <w:rsid w:val="002279B9"/>
    <w:rsid w:val="0023328B"/>
    <w:rsid w:val="0024272E"/>
    <w:rsid w:val="0024717E"/>
    <w:rsid w:val="00253227"/>
    <w:rsid w:val="00267695"/>
    <w:rsid w:val="0027593C"/>
    <w:rsid w:val="00276F79"/>
    <w:rsid w:val="0028084E"/>
    <w:rsid w:val="00281134"/>
    <w:rsid w:val="00290565"/>
    <w:rsid w:val="002A72A1"/>
    <w:rsid w:val="002B03E6"/>
    <w:rsid w:val="002B2EF4"/>
    <w:rsid w:val="002B6B52"/>
    <w:rsid w:val="002B75A4"/>
    <w:rsid w:val="002C247B"/>
    <w:rsid w:val="002D5281"/>
    <w:rsid w:val="002E08ED"/>
    <w:rsid w:val="002E1FD5"/>
    <w:rsid w:val="002F1AF0"/>
    <w:rsid w:val="002F4F2D"/>
    <w:rsid w:val="00305B28"/>
    <w:rsid w:val="00305C8F"/>
    <w:rsid w:val="00312B4A"/>
    <w:rsid w:val="003212D2"/>
    <w:rsid w:val="00346567"/>
    <w:rsid w:val="00353F49"/>
    <w:rsid w:val="00357E35"/>
    <w:rsid w:val="00363C49"/>
    <w:rsid w:val="0037138B"/>
    <w:rsid w:val="003730CC"/>
    <w:rsid w:val="003812CC"/>
    <w:rsid w:val="00393DE6"/>
    <w:rsid w:val="003963C6"/>
    <w:rsid w:val="00396E0E"/>
    <w:rsid w:val="003A119D"/>
    <w:rsid w:val="003A5543"/>
    <w:rsid w:val="003A5593"/>
    <w:rsid w:val="003A754E"/>
    <w:rsid w:val="003B4EE7"/>
    <w:rsid w:val="003B52A1"/>
    <w:rsid w:val="003C440E"/>
    <w:rsid w:val="003D00D8"/>
    <w:rsid w:val="003D05D1"/>
    <w:rsid w:val="003D41E2"/>
    <w:rsid w:val="003D4766"/>
    <w:rsid w:val="003E1960"/>
    <w:rsid w:val="003E2132"/>
    <w:rsid w:val="003E5823"/>
    <w:rsid w:val="003E6B64"/>
    <w:rsid w:val="003E7E05"/>
    <w:rsid w:val="003F184D"/>
    <w:rsid w:val="00402455"/>
    <w:rsid w:val="00405A87"/>
    <w:rsid w:val="00411300"/>
    <w:rsid w:val="0042103C"/>
    <w:rsid w:val="00425B9D"/>
    <w:rsid w:val="00426F38"/>
    <w:rsid w:val="00427AFC"/>
    <w:rsid w:val="00427F5E"/>
    <w:rsid w:val="00434C9A"/>
    <w:rsid w:val="00447445"/>
    <w:rsid w:val="00447C90"/>
    <w:rsid w:val="00447CB6"/>
    <w:rsid w:val="0045575C"/>
    <w:rsid w:val="004603E3"/>
    <w:rsid w:val="00462618"/>
    <w:rsid w:val="0046505B"/>
    <w:rsid w:val="00465B51"/>
    <w:rsid w:val="00466585"/>
    <w:rsid w:val="00476514"/>
    <w:rsid w:val="004804E0"/>
    <w:rsid w:val="00486767"/>
    <w:rsid w:val="00493DBD"/>
    <w:rsid w:val="004A0707"/>
    <w:rsid w:val="004A2DBF"/>
    <w:rsid w:val="004A541D"/>
    <w:rsid w:val="004B2681"/>
    <w:rsid w:val="004B5AE7"/>
    <w:rsid w:val="004B6955"/>
    <w:rsid w:val="004C1E62"/>
    <w:rsid w:val="004D0502"/>
    <w:rsid w:val="004D592F"/>
    <w:rsid w:val="004E1901"/>
    <w:rsid w:val="004F0C48"/>
    <w:rsid w:val="004F411D"/>
    <w:rsid w:val="004F4CF4"/>
    <w:rsid w:val="004F62BD"/>
    <w:rsid w:val="005053D6"/>
    <w:rsid w:val="0051683F"/>
    <w:rsid w:val="005169A1"/>
    <w:rsid w:val="005177C7"/>
    <w:rsid w:val="005202E9"/>
    <w:rsid w:val="005267BC"/>
    <w:rsid w:val="00533A99"/>
    <w:rsid w:val="0053719C"/>
    <w:rsid w:val="0054072E"/>
    <w:rsid w:val="00546C15"/>
    <w:rsid w:val="00553F4D"/>
    <w:rsid w:val="005624EB"/>
    <w:rsid w:val="00573DCB"/>
    <w:rsid w:val="0057429A"/>
    <w:rsid w:val="00586E69"/>
    <w:rsid w:val="0058772E"/>
    <w:rsid w:val="005972A9"/>
    <w:rsid w:val="005A5519"/>
    <w:rsid w:val="005B135C"/>
    <w:rsid w:val="005C0ADF"/>
    <w:rsid w:val="005C7331"/>
    <w:rsid w:val="005D0673"/>
    <w:rsid w:val="005D443A"/>
    <w:rsid w:val="005D498E"/>
    <w:rsid w:val="005E0DFE"/>
    <w:rsid w:val="005E1362"/>
    <w:rsid w:val="005E2F5F"/>
    <w:rsid w:val="005F0F7F"/>
    <w:rsid w:val="005F1459"/>
    <w:rsid w:val="005F45FC"/>
    <w:rsid w:val="005F73CE"/>
    <w:rsid w:val="00610CCF"/>
    <w:rsid w:val="006121F3"/>
    <w:rsid w:val="00612646"/>
    <w:rsid w:val="0062466E"/>
    <w:rsid w:val="00630BF3"/>
    <w:rsid w:val="00632885"/>
    <w:rsid w:val="00643488"/>
    <w:rsid w:val="00643A7F"/>
    <w:rsid w:val="006451E9"/>
    <w:rsid w:val="00645856"/>
    <w:rsid w:val="00657108"/>
    <w:rsid w:val="00661798"/>
    <w:rsid w:val="0066539A"/>
    <w:rsid w:val="00667E15"/>
    <w:rsid w:val="00671487"/>
    <w:rsid w:val="0067394C"/>
    <w:rsid w:val="006755D4"/>
    <w:rsid w:val="00676E95"/>
    <w:rsid w:val="00681ABF"/>
    <w:rsid w:val="006842F1"/>
    <w:rsid w:val="006860B1"/>
    <w:rsid w:val="00686C33"/>
    <w:rsid w:val="006875C7"/>
    <w:rsid w:val="00695FD2"/>
    <w:rsid w:val="006A06CE"/>
    <w:rsid w:val="006A3C30"/>
    <w:rsid w:val="006A7CFF"/>
    <w:rsid w:val="006B248A"/>
    <w:rsid w:val="006C74FD"/>
    <w:rsid w:val="006C7EE0"/>
    <w:rsid w:val="006D373A"/>
    <w:rsid w:val="006D4944"/>
    <w:rsid w:val="006D74CB"/>
    <w:rsid w:val="006E0BB1"/>
    <w:rsid w:val="006E2B8F"/>
    <w:rsid w:val="006E703B"/>
    <w:rsid w:val="006F2A51"/>
    <w:rsid w:val="00705526"/>
    <w:rsid w:val="00725A49"/>
    <w:rsid w:val="0073724D"/>
    <w:rsid w:val="00740EB2"/>
    <w:rsid w:val="007418AB"/>
    <w:rsid w:val="00742E7A"/>
    <w:rsid w:val="0074624E"/>
    <w:rsid w:val="00746681"/>
    <w:rsid w:val="00750B3C"/>
    <w:rsid w:val="0075135E"/>
    <w:rsid w:val="0075481A"/>
    <w:rsid w:val="00754A4A"/>
    <w:rsid w:val="00764BF2"/>
    <w:rsid w:val="00764D65"/>
    <w:rsid w:val="00770E31"/>
    <w:rsid w:val="007773A2"/>
    <w:rsid w:val="00781459"/>
    <w:rsid w:val="007910B8"/>
    <w:rsid w:val="007914F0"/>
    <w:rsid w:val="007A2161"/>
    <w:rsid w:val="007B3B6A"/>
    <w:rsid w:val="007C1981"/>
    <w:rsid w:val="007C5F74"/>
    <w:rsid w:val="007C798D"/>
    <w:rsid w:val="007D5982"/>
    <w:rsid w:val="007D780D"/>
    <w:rsid w:val="00815E4D"/>
    <w:rsid w:val="00820069"/>
    <w:rsid w:val="008402A7"/>
    <w:rsid w:val="00840398"/>
    <w:rsid w:val="00854E4C"/>
    <w:rsid w:val="00860C96"/>
    <w:rsid w:val="0086204F"/>
    <w:rsid w:val="00873CE9"/>
    <w:rsid w:val="008748FD"/>
    <w:rsid w:val="008774FC"/>
    <w:rsid w:val="00883F9A"/>
    <w:rsid w:val="0088570F"/>
    <w:rsid w:val="00887BA9"/>
    <w:rsid w:val="00892FD2"/>
    <w:rsid w:val="008B485A"/>
    <w:rsid w:val="008D2457"/>
    <w:rsid w:val="008D4B81"/>
    <w:rsid w:val="008D6D85"/>
    <w:rsid w:val="008E0DF8"/>
    <w:rsid w:val="008E3BE4"/>
    <w:rsid w:val="008E4BCC"/>
    <w:rsid w:val="008E5D58"/>
    <w:rsid w:val="008F1691"/>
    <w:rsid w:val="00907BA1"/>
    <w:rsid w:val="00911BD4"/>
    <w:rsid w:val="00911EC9"/>
    <w:rsid w:val="009165FF"/>
    <w:rsid w:val="009306D0"/>
    <w:rsid w:val="009312BD"/>
    <w:rsid w:val="00932E30"/>
    <w:rsid w:val="00933255"/>
    <w:rsid w:val="00944160"/>
    <w:rsid w:val="00947D23"/>
    <w:rsid w:val="00954293"/>
    <w:rsid w:val="00961F55"/>
    <w:rsid w:val="00971509"/>
    <w:rsid w:val="00985F1C"/>
    <w:rsid w:val="00991B41"/>
    <w:rsid w:val="009947D5"/>
    <w:rsid w:val="009A54FC"/>
    <w:rsid w:val="009C16EA"/>
    <w:rsid w:val="009D0A2F"/>
    <w:rsid w:val="009D6D0F"/>
    <w:rsid w:val="009E0E6E"/>
    <w:rsid w:val="009E6ADB"/>
    <w:rsid w:val="009F3132"/>
    <w:rsid w:val="009F3176"/>
    <w:rsid w:val="00A05839"/>
    <w:rsid w:val="00A2251F"/>
    <w:rsid w:val="00A322C5"/>
    <w:rsid w:val="00A3232D"/>
    <w:rsid w:val="00A4202A"/>
    <w:rsid w:val="00A43F66"/>
    <w:rsid w:val="00A470C9"/>
    <w:rsid w:val="00A5144B"/>
    <w:rsid w:val="00A54E3B"/>
    <w:rsid w:val="00A57B6F"/>
    <w:rsid w:val="00A57CE5"/>
    <w:rsid w:val="00A71202"/>
    <w:rsid w:val="00A75E1F"/>
    <w:rsid w:val="00A75F11"/>
    <w:rsid w:val="00A76E0C"/>
    <w:rsid w:val="00A8469B"/>
    <w:rsid w:val="00A974C0"/>
    <w:rsid w:val="00AA30EB"/>
    <w:rsid w:val="00AA33CE"/>
    <w:rsid w:val="00AA4D64"/>
    <w:rsid w:val="00AA5069"/>
    <w:rsid w:val="00AB0E0B"/>
    <w:rsid w:val="00AB522C"/>
    <w:rsid w:val="00AB7AAC"/>
    <w:rsid w:val="00AC26D9"/>
    <w:rsid w:val="00AC658A"/>
    <w:rsid w:val="00AD0644"/>
    <w:rsid w:val="00AD5516"/>
    <w:rsid w:val="00AD5845"/>
    <w:rsid w:val="00AD599D"/>
    <w:rsid w:val="00AE5E04"/>
    <w:rsid w:val="00B01F62"/>
    <w:rsid w:val="00B11F93"/>
    <w:rsid w:val="00B1607B"/>
    <w:rsid w:val="00B2411F"/>
    <w:rsid w:val="00B2776F"/>
    <w:rsid w:val="00B30F07"/>
    <w:rsid w:val="00B319D9"/>
    <w:rsid w:val="00B31E5D"/>
    <w:rsid w:val="00B32DF7"/>
    <w:rsid w:val="00B439F3"/>
    <w:rsid w:val="00B477CB"/>
    <w:rsid w:val="00B51349"/>
    <w:rsid w:val="00B5434A"/>
    <w:rsid w:val="00B621E8"/>
    <w:rsid w:val="00B63A6C"/>
    <w:rsid w:val="00B674A7"/>
    <w:rsid w:val="00B70DD5"/>
    <w:rsid w:val="00B75D21"/>
    <w:rsid w:val="00B76378"/>
    <w:rsid w:val="00B80B8C"/>
    <w:rsid w:val="00B81742"/>
    <w:rsid w:val="00B81CBB"/>
    <w:rsid w:val="00B85D0A"/>
    <w:rsid w:val="00B915C5"/>
    <w:rsid w:val="00BA2E9C"/>
    <w:rsid w:val="00BA7147"/>
    <w:rsid w:val="00BA7C2B"/>
    <w:rsid w:val="00BB29B8"/>
    <w:rsid w:val="00BB3E00"/>
    <w:rsid w:val="00BB43AB"/>
    <w:rsid w:val="00BB4F9E"/>
    <w:rsid w:val="00BC6E9D"/>
    <w:rsid w:val="00BD445D"/>
    <w:rsid w:val="00BE2FAF"/>
    <w:rsid w:val="00BE4EAC"/>
    <w:rsid w:val="00BE5968"/>
    <w:rsid w:val="00BE5DB3"/>
    <w:rsid w:val="00BF055C"/>
    <w:rsid w:val="00C0019A"/>
    <w:rsid w:val="00C009A3"/>
    <w:rsid w:val="00C0550C"/>
    <w:rsid w:val="00C05A1A"/>
    <w:rsid w:val="00C05D94"/>
    <w:rsid w:val="00C071C3"/>
    <w:rsid w:val="00C1072E"/>
    <w:rsid w:val="00C11735"/>
    <w:rsid w:val="00C169D1"/>
    <w:rsid w:val="00C20AB5"/>
    <w:rsid w:val="00C31DD8"/>
    <w:rsid w:val="00C33C9D"/>
    <w:rsid w:val="00C44321"/>
    <w:rsid w:val="00C51E67"/>
    <w:rsid w:val="00C53A0C"/>
    <w:rsid w:val="00C566CC"/>
    <w:rsid w:val="00C61D9C"/>
    <w:rsid w:val="00C62A30"/>
    <w:rsid w:val="00C62DED"/>
    <w:rsid w:val="00C67C7E"/>
    <w:rsid w:val="00C67D55"/>
    <w:rsid w:val="00C83422"/>
    <w:rsid w:val="00C86EF5"/>
    <w:rsid w:val="00C9636B"/>
    <w:rsid w:val="00C96823"/>
    <w:rsid w:val="00C97D8C"/>
    <w:rsid w:val="00CB3DEE"/>
    <w:rsid w:val="00CB5ECB"/>
    <w:rsid w:val="00CC192B"/>
    <w:rsid w:val="00CC2AAD"/>
    <w:rsid w:val="00CC5417"/>
    <w:rsid w:val="00CD3875"/>
    <w:rsid w:val="00CE6780"/>
    <w:rsid w:val="00CF198C"/>
    <w:rsid w:val="00CF2FBB"/>
    <w:rsid w:val="00D02A52"/>
    <w:rsid w:val="00D06C81"/>
    <w:rsid w:val="00D07154"/>
    <w:rsid w:val="00D07226"/>
    <w:rsid w:val="00D0773B"/>
    <w:rsid w:val="00D21207"/>
    <w:rsid w:val="00D27AE0"/>
    <w:rsid w:val="00D3583E"/>
    <w:rsid w:val="00D4018B"/>
    <w:rsid w:val="00D41F8C"/>
    <w:rsid w:val="00D54D40"/>
    <w:rsid w:val="00D5528E"/>
    <w:rsid w:val="00D70550"/>
    <w:rsid w:val="00D814A6"/>
    <w:rsid w:val="00D8228C"/>
    <w:rsid w:val="00D8459F"/>
    <w:rsid w:val="00D86C7F"/>
    <w:rsid w:val="00D91E9D"/>
    <w:rsid w:val="00D9385B"/>
    <w:rsid w:val="00DA07D2"/>
    <w:rsid w:val="00DA1134"/>
    <w:rsid w:val="00DA2244"/>
    <w:rsid w:val="00DA6F99"/>
    <w:rsid w:val="00DB0AE4"/>
    <w:rsid w:val="00DB1FC0"/>
    <w:rsid w:val="00DB5047"/>
    <w:rsid w:val="00DB50E6"/>
    <w:rsid w:val="00DB5A53"/>
    <w:rsid w:val="00DC5259"/>
    <w:rsid w:val="00DC5FA2"/>
    <w:rsid w:val="00DC79E5"/>
    <w:rsid w:val="00DD426E"/>
    <w:rsid w:val="00DE7D3B"/>
    <w:rsid w:val="00DF7EB9"/>
    <w:rsid w:val="00E02775"/>
    <w:rsid w:val="00E0583D"/>
    <w:rsid w:val="00E131C0"/>
    <w:rsid w:val="00E14683"/>
    <w:rsid w:val="00E22975"/>
    <w:rsid w:val="00E25279"/>
    <w:rsid w:val="00E3648F"/>
    <w:rsid w:val="00E44B97"/>
    <w:rsid w:val="00E4564C"/>
    <w:rsid w:val="00E47487"/>
    <w:rsid w:val="00E53F7B"/>
    <w:rsid w:val="00E54A36"/>
    <w:rsid w:val="00E566E8"/>
    <w:rsid w:val="00E703B5"/>
    <w:rsid w:val="00E70806"/>
    <w:rsid w:val="00E70F44"/>
    <w:rsid w:val="00E757A6"/>
    <w:rsid w:val="00E81926"/>
    <w:rsid w:val="00E82917"/>
    <w:rsid w:val="00E84660"/>
    <w:rsid w:val="00E95148"/>
    <w:rsid w:val="00EA398E"/>
    <w:rsid w:val="00EA40CB"/>
    <w:rsid w:val="00EB410D"/>
    <w:rsid w:val="00EC1F89"/>
    <w:rsid w:val="00EC7C1C"/>
    <w:rsid w:val="00ED02F9"/>
    <w:rsid w:val="00EE2BB2"/>
    <w:rsid w:val="00EE3CD7"/>
    <w:rsid w:val="00EE6FCA"/>
    <w:rsid w:val="00EF0639"/>
    <w:rsid w:val="00F12FB3"/>
    <w:rsid w:val="00F269FD"/>
    <w:rsid w:val="00F312B1"/>
    <w:rsid w:val="00F570DB"/>
    <w:rsid w:val="00F61597"/>
    <w:rsid w:val="00F65945"/>
    <w:rsid w:val="00F677B6"/>
    <w:rsid w:val="00F707D2"/>
    <w:rsid w:val="00F75956"/>
    <w:rsid w:val="00F82528"/>
    <w:rsid w:val="00F85E72"/>
    <w:rsid w:val="00F94E2E"/>
    <w:rsid w:val="00FA193E"/>
    <w:rsid w:val="00FA4EFD"/>
    <w:rsid w:val="00FA737C"/>
    <w:rsid w:val="00FB70FC"/>
    <w:rsid w:val="00FB7180"/>
    <w:rsid w:val="00FC1020"/>
    <w:rsid w:val="00FD78FD"/>
    <w:rsid w:val="00FD7934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6E04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hAnsi="Times New Roman"/>
      <w:b/>
      <w:color w:val="00008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E04"/>
    <w:rPr>
      <w:rFonts w:ascii="Times New Roman" w:eastAsia="Times New Roman" w:hAnsi="Times New Roman" w:cs="Times New Roman"/>
      <w:b/>
      <w:color w:val="000080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F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F6E0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914F0"/>
    <w:pPr>
      <w:ind w:left="708"/>
    </w:pPr>
  </w:style>
  <w:style w:type="paragraph" w:styleId="a4">
    <w:name w:val="Title"/>
    <w:basedOn w:val="a"/>
    <w:link w:val="a5"/>
    <w:qFormat/>
    <w:rsid w:val="0061264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link w:val="a4"/>
    <w:rsid w:val="00612646"/>
    <w:rPr>
      <w:rFonts w:ascii="Times New Roman" w:hAnsi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22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822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B5AE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B5AE7"/>
    <w:rPr>
      <w:sz w:val="22"/>
      <w:szCs w:val="22"/>
    </w:rPr>
  </w:style>
  <w:style w:type="paragraph" w:customStyle="1" w:styleId="Style1">
    <w:name w:val="Style1"/>
    <w:basedOn w:val="a"/>
    <w:uiPriority w:val="99"/>
    <w:rsid w:val="00657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6571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BE4EAC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1B76A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175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2B2EF4"/>
  </w:style>
  <w:style w:type="character" w:customStyle="1" w:styleId="20">
    <w:name w:val="Заголовок 2 Знак"/>
    <w:link w:val="2"/>
    <w:uiPriority w:val="9"/>
    <w:semiHidden/>
    <w:rsid w:val="0059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eader">
    <w:name w:val="cheader"/>
    <w:basedOn w:val="a"/>
    <w:uiPriority w:val="99"/>
    <w:rsid w:val="005972A9"/>
    <w:pPr>
      <w:spacing w:before="100" w:beforeAutospacing="1" w:after="100" w:afterAutospacing="1" w:line="240" w:lineRule="auto"/>
      <w:jc w:val="center"/>
    </w:pPr>
    <w:rPr>
      <w:rFonts w:ascii="Verdana" w:hAnsi="Verdana" w:cs="Verdana"/>
      <w:color w:val="000000"/>
      <w:sz w:val="26"/>
      <w:szCs w:val="26"/>
    </w:rPr>
  </w:style>
  <w:style w:type="paragraph" w:styleId="3">
    <w:name w:val="Body Text Indent 3"/>
    <w:basedOn w:val="a"/>
    <w:link w:val="30"/>
    <w:semiHidden/>
    <w:rsid w:val="00BB3E0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8"/>
    </w:rPr>
  </w:style>
  <w:style w:type="character" w:customStyle="1" w:styleId="30">
    <w:name w:val="Основной текст с отступом 3 Знак"/>
    <w:link w:val="3"/>
    <w:semiHidden/>
    <w:rsid w:val="00BB3E00"/>
    <w:rPr>
      <w:rFonts w:ascii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D836-73D3-44F3-AE43-1AB1773F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</vt:lpstr>
    </vt:vector>
  </TitlesOfParts>
  <Company>Reanimator Extreme Edition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</dc:title>
  <dc:creator>Alla</dc:creator>
  <cp:lastModifiedBy>Alla</cp:lastModifiedBy>
  <cp:revision>9</cp:revision>
  <cp:lastPrinted>2018-03-05T10:27:00Z</cp:lastPrinted>
  <dcterms:created xsi:type="dcterms:W3CDTF">2018-02-27T15:26:00Z</dcterms:created>
  <dcterms:modified xsi:type="dcterms:W3CDTF">2018-03-05T10:29:00Z</dcterms:modified>
</cp:coreProperties>
</file>